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D8C" w:rsidRDefault="007A5D8C" w:rsidP="007A5D8C">
      <w:pPr>
        <w:pStyle w:val="H2"/>
        <w:jc w:val="center"/>
        <w:rPr>
          <w:rFonts w:asciiTheme="minorHAnsi" w:hAnsiTheme="minorHAnsi" w:cs="Arial"/>
          <w:lang w:val="en-US"/>
        </w:rPr>
      </w:pPr>
    </w:p>
    <w:p w:rsidR="00793DBE" w:rsidRDefault="00793DBE" w:rsidP="007A5D8C">
      <w:pPr>
        <w:pStyle w:val="H2"/>
        <w:jc w:val="center"/>
        <w:rPr>
          <w:rFonts w:asciiTheme="minorHAnsi" w:hAnsiTheme="minorHAnsi" w:cs="Arial"/>
          <w:lang w:val="en-US"/>
        </w:rPr>
      </w:pPr>
      <w:r w:rsidRPr="00D4027B">
        <w:rPr>
          <w:rFonts w:asciiTheme="minorHAnsi" w:hAnsiTheme="minorHAnsi" w:cs="Arial"/>
          <w:lang w:val="en-US"/>
        </w:rPr>
        <w:t>A Data Carpentry Workshop</w:t>
      </w:r>
    </w:p>
    <w:p w:rsidR="007A5D8C" w:rsidRPr="007A5D8C" w:rsidRDefault="007A5D8C" w:rsidP="007A5D8C">
      <w:pPr>
        <w:jc w:val="center"/>
        <w:rPr>
          <w:i/>
          <w:lang w:val="en-US"/>
        </w:rPr>
      </w:pPr>
      <w:r w:rsidRPr="007A5D8C">
        <w:rPr>
          <w:i/>
          <w:sz w:val="24"/>
          <w:lang w:val="en-US"/>
        </w:rPr>
        <w:t>Data Management beyond Excel</w:t>
      </w:r>
    </w:p>
    <w:p w:rsidR="00793DBE" w:rsidRPr="00C2096D" w:rsidRDefault="00793DBE" w:rsidP="00793DBE">
      <w:pPr>
        <w:pStyle w:val="H2"/>
        <w:jc w:val="center"/>
        <w:rPr>
          <w:rFonts w:asciiTheme="minorHAnsi" w:hAnsiTheme="minorHAnsi" w:cs="Arial"/>
          <w:sz w:val="28"/>
          <w:lang w:val="en-US"/>
        </w:rPr>
      </w:pPr>
      <w:r w:rsidRPr="00C2096D">
        <w:rPr>
          <w:rFonts w:asciiTheme="minorHAnsi" w:hAnsiTheme="minorHAnsi" w:cs="Arial"/>
          <w:sz w:val="28"/>
          <w:lang w:val="en-US"/>
        </w:rPr>
        <w:t>24-25 June</w:t>
      </w:r>
      <w:r w:rsidR="00C2096D">
        <w:rPr>
          <w:rFonts w:asciiTheme="minorHAnsi" w:hAnsiTheme="minorHAnsi" w:cs="Arial"/>
          <w:sz w:val="28"/>
          <w:lang w:val="en-US"/>
        </w:rPr>
        <w:t xml:space="preserve"> 2015, Utrecht</w:t>
      </w:r>
      <w:r w:rsidRPr="00C2096D">
        <w:rPr>
          <w:rFonts w:asciiTheme="minorHAnsi" w:hAnsiTheme="minorHAnsi" w:cs="Arial"/>
          <w:sz w:val="28"/>
          <w:lang w:val="en-US"/>
        </w:rPr>
        <w:t>, the Netherlands</w:t>
      </w:r>
    </w:p>
    <w:p w:rsidR="00793DBE" w:rsidRPr="00D4027B" w:rsidRDefault="00793DBE" w:rsidP="00793DBE">
      <w:pPr>
        <w:autoSpaceDE w:val="0"/>
        <w:autoSpaceDN w:val="0"/>
        <w:adjustRightInd w:val="0"/>
        <w:spacing w:after="0" w:line="240" w:lineRule="auto"/>
        <w:rPr>
          <w:rStyle w:val="Strong"/>
          <w:rFonts w:cs="Times New Roman"/>
          <w:sz w:val="24"/>
          <w:szCs w:val="24"/>
          <w:lang w:val="en-US"/>
        </w:rPr>
      </w:pPr>
    </w:p>
    <w:p w:rsidR="00793DBE" w:rsidRPr="00D4027B" w:rsidRDefault="00793DBE" w:rsidP="00793DBE">
      <w:pPr>
        <w:autoSpaceDE w:val="0"/>
        <w:autoSpaceDN w:val="0"/>
        <w:adjustRightInd w:val="0"/>
        <w:spacing w:after="0" w:line="240" w:lineRule="auto"/>
        <w:rPr>
          <w:rStyle w:val="Strong"/>
          <w:rFonts w:cs="Times New Roman"/>
          <w:sz w:val="24"/>
          <w:szCs w:val="24"/>
          <w:lang w:val="en-US"/>
        </w:rPr>
      </w:pPr>
    </w:p>
    <w:p w:rsidR="00793DBE" w:rsidRPr="00D4027B" w:rsidRDefault="00793DBE" w:rsidP="00793DBE">
      <w:pPr>
        <w:autoSpaceDE w:val="0"/>
        <w:autoSpaceDN w:val="0"/>
        <w:adjustRightInd w:val="0"/>
        <w:spacing w:after="0" w:line="240" w:lineRule="auto"/>
        <w:rPr>
          <w:rFonts w:eastAsia="Times New Roman" w:cs="Arial"/>
          <w:lang w:val="en-US" w:eastAsia="nl-NL"/>
        </w:rPr>
      </w:pPr>
      <w:r w:rsidRPr="00D4027B">
        <w:rPr>
          <w:rFonts w:eastAsia="Times New Roman" w:cs="Arial"/>
          <w:b/>
          <w:bCs/>
          <w:lang w:val="en-US" w:eastAsia="nl-NL"/>
        </w:rPr>
        <w:t>Instructors:</w:t>
      </w:r>
      <w:r w:rsidRPr="00D4027B">
        <w:rPr>
          <w:rFonts w:eastAsia="Times New Roman" w:cs="Arial"/>
          <w:lang w:val="en-US" w:eastAsia="nl-NL"/>
        </w:rPr>
        <w:t xml:space="preserve"> </w:t>
      </w:r>
      <w:proofErr w:type="spellStart"/>
      <w:r w:rsidRPr="00D4027B">
        <w:rPr>
          <w:rFonts w:eastAsia="Times New Roman" w:cs="Arial"/>
          <w:lang w:val="en-US" w:eastAsia="nl-NL"/>
        </w:rPr>
        <w:t>Karthik</w:t>
      </w:r>
      <w:proofErr w:type="spellEnd"/>
      <w:r w:rsidRPr="00D4027B">
        <w:rPr>
          <w:rFonts w:eastAsia="Times New Roman" w:cs="Arial"/>
          <w:lang w:val="en-US" w:eastAsia="nl-NL"/>
        </w:rPr>
        <w:t xml:space="preserve"> Ram (Berkel</w:t>
      </w:r>
      <w:r w:rsidR="000E7969" w:rsidRPr="00D4027B">
        <w:rPr>
          <w:rFonts w:eastAsia="Times New Roman" w:cs="Arial"/>
          <w:lang w:val="en-US" w:eastAsia="nl-NL"/>
        </w:rPr>
        <w:t>e</w:t>
      </w:r>
      <w:r w:rsidRPr="00D4027B">
        <w:rPr>
          <w:rFonts w:eastAsia="Times New Roman" w:cs="Arial"/>
          <w:lang w:val="en-US" w:eastAsia="nl-NL"/>
        </w:rPr>
        <w:t xml:space="preserve">y Institute for Data Science, SC/DC), Aleksandra </w:t>
      </w:r>
      <w:proofErr w:type="spellStart"/>
      <w:r w:rsidRPr="00D4027B">
        <w:rPr>
          <w:rFonts w:eastAsia="Times New Roman" w:cs="Arial"/>
          <w:lang w:val="en-US" w:eastAsia="nl-NL"/>
        </w:rPr>
        <w:t>Pawlik</w:t>
      </w:r>
      <w:proofErr w:type="spellEnd"/>
      <w:r w:rsidRPr="00D4027B">
        <w:rPr>
          <w:rFonts w:eastAsia="Times New Roman" w:cs="Arial"/>
          <w:lang w:val="en-US" w:eastAsia="nl-NL"/>
        </w:rPr>
        <w:t xml:space="preserve"> (ELIXIR-UK, SC/DC)</w:t>
      </w:r>
    </w:p>
    <w:p w:rsidR="00793DBE" w:rsidRPr="00EF52DC" w:rsidRDefault="00793DBE" w:rsidP="000E7969">
      <w:pPr>
        <w:autoSpaceDE w:val="0"/>
        <w:autoSpaceDN w:val="0"/>
        <w:adjustRightInd w:val="0"/>
        <w:spacing w:after="0" w:line="240" w:lineRule="auto"/>
        <w:rPr>
          <w:rFonts w:eastAsia="Times New Roman" w:cs="Arial"/>
          <w:lang w:val="en-US" w:eastAsia="nl-NL"/>
        </w:rPr>
      </w:pPr>
      <w:proofErr w:type="spellStart"/>
      <w:r w:rsidRPr="00D4027B">
        <w:rPr>
          <w:rFonts w:eastAsia="Times New Roman" w:cs="Arial"/>
          <w:b/>
          <w:bCs/>
          <w:lang w:val="en-US" w:eastAsia="nl-NL"/>
        </w:rPr>
        <w:t>Organisers</w:t>
      </w:r>
      <w:proofErr w:type="spellEnd"/>
      <w:r w:rsidRPr="00D4027B">
        <w:rPr>
          <w:rFonts w:eastAsia="Times New Roman" w:cs="Arial"/>
          <w:b/>
          <w:bCs/>
          <w:lang w:val="en-US" w:eastAsia="nl-NL"/>
        </w:rPr>
        <w:t>:</w:t>
      </w:r>
      <w:r w:rsidRPr="00D4027B">
        <w:rPr>
          <w:rFonts w:eastAsia="Times New Roman" w:cs="Arial"/>
          <w:lang w:val="en-US" w:eastAsia="nl-NL"/>
        </w:rPr>
        <w:t xml:space="preserve"> Mateusz </w:t>
      </w:r>
      <w:proofErr w:type="spellStart"/>
      <w:r w:rsidRPr="00D4027B">
        <w:rPr>
          <w:rFonts w:eastAsia="Times New Roman" w:cs="Arial"/>
          <w:lang w:val="en-US" w:eastAsia="nl-NL"/>
        </w:rPr>
        <w:t>Kuzak</w:t>
      </w:r>
      <w:proofErr w:type="spellEnd"/>
      <w:r w:rsidR="001C026B">
        <w:rPr>
          <w:rFonts w:eastAsia="Times New Roman" w:cs="Arial"/>
          <w:lang w:val="en-US" w:eastAsia="nl-NL"/>
        </w:rPr>
        <w:t xml:space="preserve"> (</w:t>
      </w:r>
      <w:proofErr w:type="spellStart"/>
      <w:r w:rsidR="001C026B">
        <w:rPr>
          <w:rFonts w:eastAsia="Times New Roman" w:cs="Arial"/>
          <w:lang w:val="en-US" w:eastAsia="nl-NL"/>
        </w:rPr>
        <w:t>NLeSC</w:t>
      </w:r>
      <w:proofErr w:type="spellEnd"/>
      <w:r w:rsidRPr="00D4027B">
        <w:rPr>
          <w:rFonts w:eastAsia="Times New Roman" w:cs="Arial"/>
          <w:lang w:val="en-US" w:eastAsia="nl-NL"/>
        </w:rPr>
        <w:t xml:space="preserve">, ELIXIR-NL), Philip </w:t>
      </w:r>
      <w:proofErr w:type="spellStart"/>
      <w:r w:rsidRPr="00D4027B">
        <w:rPr>
          <w:rFonts w:eastAsia="Times New Roman" w:cs="Arial"/>
          <w:lang w:val="en-US" w:eastAsia="nl-NL"/>
        </w:rPr>
        <w:t>Lijnzaad</w:t>
      </w:r>
      <w:proofErr w:type="spellEnd"/>
      <w:r w:rsidRPr="00D4027B">
        <w:rPr>
          <w:rFonts w:eastAsia="Times New Roman" w:cs="Arial"/>
          <w:lang w:val="en-US" w:eastAsia="nl-NL"/>
        </w:rPr>
        <w:t xml:space="preserve"> (UMC Utrecht, ELIXIR-NL)</w:t>
      </w:r>
      <w:r w:rsidR="000E7969" w:rsidRPr="00D4027B">
        <w:rPr>
          <w:rFonts w:eastAsia="Times New Roman" w:cs="Arial"/>
          <w:lang w:val="en-US" w:eastAsia="nl-NL"/>
        </w:rPr>
        <w:t xml:space="preserve">, Celia van </w:t>
      </w:r>
      <w:proofErr w:type="spellStart"/>
      <w:r w:rsidR="000E7969" w:rsidRPr="00D4027B">
        <w:rPr>
          <w:rFonts w:eastAsia="Times New Roman" w:cs="Arial"/>
          <w:lang w:val="en-US" w:eastAsia="nl-NL"/>
        </w:rPr>
        <w:t>Gelder</w:t>
      </w:r>
      <w:proofErr w:type="spellEnd"/>
      <w:r w:rsidR="000E7969" w:rsidRPr="00D4027B">
        <w:rPr>
          <w:rFonts w:eastAsia="Times New Roman" w:cs="Arial"/>
          <w:lang w:val="en-US" w:eastAsia="nl-NL"/>
        </w:rPr>
        <w:t xml:space="preserve"> (DTL, ELIXIR-NL)</w:t>
      </w:r>
      <w:r w:rsidRPr="00D4027B">
        <w:rPr>
          <w:rFonts w:eastAsia="Times New Roman" w:cs="Arial"/>
          <w:lang w:val="en-US" w:eastAsia="nl-NL"/>
        </w:rPr>
        <w:br/>
        <w:t>W</w:t>
      </w:r>
      <w:r w:rsidRPr="00D4027B">
        <w:rPr>
          <w:rFonts w:eastAsia="Times New Roman" w:cs="Arial"/>
          <w:b/>
          <w:lang w:val="en-US" w:eastAsia="nl-NL"/>
        </w:rPr>
        <w:t>ebsite, including registration information</w:t>
      </w:r>
      <w:r w:rsidRPr="00EF52DC">
        <w:rPr>
          <w:rFonts w:eastAsia="Times New Roman" w:cs="Arial"/>
          <w:lang w:val="en-US" w:eastAsia="nl-NL"/>
        </w:rPr>
        <w:t>:</w:t>
      </w:r>
      <w:r w:rsidR="00D4027B" w:rsidRPr="00EF52DC">
        <w:rPr>
          <w:rFonts w:eastAsia="Times New Roman" w:cs="Arial"/>
          <w:lang w:val="en-US" w:eastAsia="nl-NL"/>
        </w:rPr>
        <w:t xml:space="preserve"> </w:t>
      </w:r>
      <w:r w:rsidRPr="00EF52DC">
        <w:rPr>
          <w:rFonts w:eastAsia="Times New Roman" w:cs="Arial"/>
          <w:lang w:val="en-US" w:eastAsia="nl-NL"/>
        </w:rPr>
        <w:t xml:space="preserve"> </w:t>
      </w:r>
      <w:hyperlink r:id="rId8" w:history="1">
        <w:r w:rsidR="000E7969" w:rsidRPr="00EF52DC">
          <w:rPr>
            <w:rStyle w:val="Hyperlink"/>
            <w:color w:val="auto"/>
            <w:lang w:val="en-US" w:eastAsia="nl-NL"/>
          </w:rPr>
          <w:t>http://apawli</w:t>
        </w:r>
        <w:r w:rsidR="000E7969" w:rsidRPr="00EF52DC">
          <w:rPr>
            <w:rStyle w:val="Hyperlink"/>
            <w:color w:val="auto"/>
            <w:lang w:val="en-US" w:eastAsia="nl-NL"/>
          </w:rPr>
          <w:t>k.github.io/2015-06-24-dc-utrecht/</w:t>
        </w:r>
      </w:hyperlink>
      <w:r w:rsidR="00BB0986" w:rsidRPr="00EF52DC">
        <w:rPr>
          <w:rFonts w:eastAsia="Times New Roman" w:cs="Arial"/>
          <w:lang w:val="en-US" w:eastAsia="nl-NL"/>
        </w:rPr>
        <w:br/>
      </w:r>
      <w:r w:rsidR="00BB0986" w:rsidRPr="00EF52DC">
        <w:rPr>
          <w:rFonts w:eastAsia="Times New Roman" w:cs="Arial"/>
          <w:b/>
          <w:lang w:val="en-US" w:eastAsia="nl-NL"/>
        </w:rPr>
        <w:t>More information</w:t>
      </w:r>
      <w:r w:rsidR="00BB0986" w:rsidRPr="00EF52DC">
        <w:rPr>
          <w:rFonts w:eastAsia="Times New Roman" w:cs="Arial"/>
          <w:lang w:val="en-US" w:eastAsia="nl-NL"/>
        </w:rPr>
        <w:t xml:space="preserve">: </w:t>
      </w:r>
      <w:hyperlink r:id="rId9" w:history="1">
        <w:r w:rsidR="00D4027B" w:rsidRPr="00EF52DC">
          <w:rPr>
            <w:rStyle w:val="Hyperlink"/>
            <w:rFonts w:eastAsia="Times New Roman" w:cs="Arial"/>
            <w:color w:val="auto"/>
            <w:lang w:val="en-US" w:eastAsia="nl-NL"/>
          </w:rPr>
          <w:t>celia.van.gelder@dtls.nl</w:t>
        </w:r>
      </w:hyperlink>
      <w:r w:rsidR="00D4027B" w:rsidRPr="00EF52DC">
        <w:rPr>
          <w:rFonts w:eastAsia="Times New Roman" w:cs="Arial"/>
          <w:lang w:val="en-US" w:eastAsia="nl-NL"/>
        </w:rPr>
        <w:t xml:space="preserve"> </w:t>
      </w:r>
    </w:p>
    <w:p w:rsidR="000E7969" w:rsidRPr="00EF52DC" w:rsidRDefault="000E7969" w:rsidP="000E7969">
      <w:pPr>
        <w:autoSpaceDE w:val="0"/>
        <w:autoSpaceDN w:val="0"/>
        <w:adjustRightInd w:val="0"/>
        <w:spacing w:after="0" w:line="240" w:lineRule="auto"/>
        <w:rPr>
          <w:rFonts w:eastAsia="Times New Roman" w:cs="Arial"/>
          <w:lang w:val="en-US" w:eastAsia="nl-NL"/>
        </w:rPr>
      </w:pPr>
    </w:p>
    <w:p w:rsidR="000E7969" w:rsidRPr="00D4027B" w:rsidRDefault="000E7969" w:rsidP="000E7969">
      <w:pPr>
        <w:autoSpaceDE w:val="0"/>
        <w:autoSpaceDN w:val="0"/>
        <w:adjustRightInd w:val="0"/>
        <w:spacing w:after="0" w:line="240" w:lineRule="auto"/>
        <w:rPr>
          <w:rFonts w:eastAsia="Times New Roman" w:cs="Arial"/>
          <w:b/>
          <w:bCs/>
          <w:sz w:val="20"/>
          <w:szCs w:val="20"/>
          <w:bdr w:val="none" w:sz="0" w:space="0" w:color="auto" w:frame="1"/>
          <w:lang w:val="en-US" w:eastAsia="nl-NL"/>
        </w:rPr>
      </w:pPr>
    </w:p>
    <w:p w:rsidR="00E602BE" w:rsidRPr="002650DD" w:rsidRDefault="00E602BE" w:rsidP="00D4027B">
      <w:pPr>
        <w:spacing w:after="0"/>
        <w:textAlignment w:val="baseline"/>
        <w:rPr>
          <w:rFonts w:eastAsia="Times New Roman" w:cs="Arial"/>
          <w:b/>
          <w:sz w:val="28"/>
          <w:lang w:val="en-US" w:eastAsia="nl-NL"/>
        </w:rPr>
      </w:pPr>
      <w:r w:rsidRPr="002650DD">
        <w:rPr>
          <w:rFonts w:eastAsia="Times New Roman" w:cs="Arial"/>
          <w:b/>
          <w:sz w:val="28"/>
          <w:lang w:val="en-US" w:eastAsia="nl-NL"/>
        </w:rPr>
        <w:t>Data Carpentry</w:t>
      </w:r>
    </w:p>
    <w:p w:rsidR="00E602BE" w:rsidRPr="0015371A" w:rsidRDefault="00793DBE" w:rsidP="00D4027B">
      <w:pPr>
        <w:spacing w:after="0"/>
        <w:textAlignment w:val="baseline"/>
        <w:rPr>
          <w:rFonts w:eastAsia="Times New Roman" w:cs="Arial"/>
          <w:color w:val="000000"/>
          <w:lang w:val="en-US" w:eastAsia="nl-NL"/>
        </w:rPr>
      </w:pPr>
      <w:r w:rsidRPr="00793DBE">
        <w:rPr>
          <w:rFonts w:eastAsia="Times New Roman" w:cs="Arial"/>
          <w:lang w:val="en-US" w:eastAsia="nl-NL"/>
        </w:rPr>
        <w:t>In many domains of research the rapid generation of large amounts of data is fundamentally changing how research is done. The deluge of data presents great opportunities, but also many challenges in managing, analyzing and sharing data.</w:t>
      </w:r>
      <w:r w:rsidR="00E602BE" w:rsidRPr="0015371A">
        <w:rPr>
          <w:rFonts w:eastAsia="Times New Roman" w:cs="Arial"/>
          <w:lang w:val="en-US" w:eastAsia="nl-NL"/>
        </w:rPr>
        <w:t xml:space="preserve"> </w:t>
      </w:r>
      <w:r w:rsidR="00E602BE" w:rsidRPr="007350A2">
        <w:rPr>
          <w:rFonts w:eastAsia="Times New Roman" w:cs="Arial"/>
          <w:color w:val="000000"/>
          <w:lang w:val="en-US" w:eastAsia="nl-NL"/>
        </w:rPr>
        <w:t>Data</w:t>
      </w:r>
      <w:r w:rsidR="00E602BE" w:rsidRPr="0015371A">
        <w:rPr>
          <w:rFonts w:eastAsia="Times New Roman" w:cs="Arial"/>
          <w:color w:val="000000"/>
          <w:lang w:val="en-US" w:eastAsia="nl-NL"/>
        </w:rPr>
        <w:t xml:space="preserve"> </w:t>
      </w:r>
      <w:r w:rsidR="00E602BE" w:rsidRPr="007350A2">
        <w:rPr>
          <w:rFonts w:eastAsia="Times New Roman" w:cs="Arial"/>
          <w:color w:val="000000"/>
          <w:lang w:val="en-US" w:eastAsia="nl-NL"/>
        </w:rPr>
        <w:t>Carpentry is designed to teach basic concepts, skills and tools for working more effectively with data.</w:t>
      </w:r>
      <w:r w:rsidR="00E602BE" w:rsidRPr="0015371A">
        <w:rPr>
          <w:rFonts w:eastAsia="Times New Roman" w:cs="Arial"/>
          <w:color w:val="000000"/>
          <w:lang w:val="en-US" w:eastAsia="nl-NL"/>
        </w:rPr>
        <w:t xml:space="preserve"> </w:t>
      </w:r>
      <w:r w:rsidR="00E602BE" w:rsidRPr="007350A2">
        <w:rPr>
          <w:rFonts w:eastAsia="Times New Roman" w:cs="Arial"/>
          <w:color w:val="000000"/>
          <w:lang w:val="en-US" w:eastAsia="nl-NL"/>
        </w:rPr>
        <w:t> The workshop is aimed at researchers in the life sciences at all career stages</w:t>
      </w:r>
      <w:r w:rsidR="00E602BE" w:rsidRPr="0015371A">
        <w:rPr>
          <w:rFonts w:eastAsia="Times New Roman" w:cs="Arial"/>
          <w:color w:val="000000"/>
          <w:lang w:val="en-US" w:eastAsia="nl-NL"/>
        </w:rPr>
        <w:t xml:space="preserve"> and is </w:t>
      </w:r>
      <w:r w:rsidR="00E602BE" w:rsidRPr="00793DBE">
        <w:rPr>
          <w:rFonts w:eastAsia="Times New Roman" w:cs="Arial"/>
          <w:lang w:val="en-US" w:eastAsia="nl-NL"/>
        </w:rPr>
        <w:t>designed for learners with little to no prior knowledge of programming, shell scripting, or command line tools.</w:t>
      </w:r>
    </w:p>
    <w:p w:rsidR="00E602BE" w:rsidRPr="00793DBE" w:rsidRDefault="00E602BE" w:rsidP="00E602BE">
      <w:pPr>
        <w:shd w:val="clear" w:color="auto" w:fill="FFFFFF"/>
        <w:spacing w:after="0" w:line="330" w:lineRule="atLeast"/>
        <w:textAlignment w:val="top"/>
        <w:rPr>
          <w:rFonts w:eastAsia="Times New Roman" w:cs="Arial"/>
          <w:b/>
          <w:sz w:val="28"/>
          <w:szCs w:val="28"/>
          <w:lang w:val="en-US" w:eastAsia="nl-NL"/>
        </w:rPr>
      </w:pPr>
    </w:p>
    <w:p w:rsidR="00E602BE" w:rsidRPr="007350A2" w:rsidRDefault="00E602BE" w:rsidP="00E602BE">
      <w:pPr>
        <w:shd w:val="clear" w:color="auto" w:fill="FFFFFF"/>
        <w:spacing w:after="0" w:line="330" w:lineRule="atLeast"/>
        <w:textAlignment w:val="top"/>
        <w:rPr>
          <w:rFonts w:eastAsia="Times New Roman" w:cs="Arial"/>
          <w:color w:val="000000"/>
          <w:lang w:val="en-US" w:eastAsia="nl-NL"/>
        </w:rPr>
      </w:pPr>
      <w:r w:rsidRPr="002650DD">
        <w:rPr>
          <w:b/>
          <w:sz w:val="28"/>
          <w:szCs w:val="28"/>
          <w:lang w:val="en-US" w:eastAsia="nl-NL"/>
        </w:rPr>
        <w:t xml:space="preserve">Workshop Learning objectives </w:t>
      </w:r>
      <w:r w:rsidR="002650DD" w:rsidRPr="002650DD">
        <w:rPr>
          <w:b/>
          <w:sz w:val="28"/>
          <w:szCs w:val="28"/>
          <w:lang w:val="en-US" w:eastAsia="nl-NL"/>
        </w:rPr>
        <w:t xml:space="preserve"> </w:t>
      </w:r>
      <w:r w:rsidRPr="002650DD">
        <w:rPr>
          <w:b/>
          <w:sz w:val="28"/>
          <w:szCs w:val="28"/>
          <w:lang w:val="en-US" w:eastAsia="nl-NL"/>
        </w:rPr>
        <w:t xml:space="preserve">&amp; </w:t>
      </w:r>
      <w:proofErr w:type="spellStart"/>
      <w:r w:rsidRPr="002650DD">
        <w:rPr>
          <w:b/>
          <w:sz w:val="28"/>
          <w:szCs w:val="28"/>
          <w:lang w:val="en-US" w:eastAsia="nl-NL"/>
        </w:rPr>
        <w:t>programme</w:t>
      </w:r>
      <w:proofErr w:type="spellEnd"/>
      <w:r w:rsidRPr="002650DD">
        <w:rPr>
          <w:b/>
          <w:sz w:val="28"/>
          <w:szCs w:val="28"/>
          <w:lang w:val="en-US" w:eastAsia="nl-NL"/>
        </w:rPr>
        <w:t xml:space="preserve"> </w:t>
      </w:r>
      <w:r w:rsidRPr="00D4027B">
        <w:rPr>
          <w:lang w:val="en-US" w:eastAsia="nl-NL"/>
        </w:rPr>
        <w:br/>
        <w:t xml:space="preserve">Researchers should be able to retrieve, view, manipulate, analyze and store </w:t>
      </w:r>
      <w:proofErr w:type="spellStart"/>
      <w:r w:rsidRPr="00D4027B">
        <w:rPr>
          <w:lang w:val="en-US" w:eastAsia="nl-NL"/>
        </w:rPr>
        <w:t>their's</w:t>
      </w:r>
      <w:proofErr w:type="spellEnd"/>
      <w:r w:rsidRPr="00D4027B">
        <w:rPr>
          <w:lang w:val="en-US" w:eastAsia="nl-NL"/>
        </w:rPr>
        <w:t xml:space="preserve"> and other's data in an open and reproducible way.  </w:t>
      </w:r>
      <w:r w:rsidRPr="007350A2">
        <w:rPr>
          <w:rFonts w:eastAsia="Times New Roman" w:cs="Arial"/>
          <w:color w:val="000000"/>
          <w:lang w:val="en-US" w:eastAsia="nl-NL"/>
        </w:rPr>
        <w:t>The workshop will cover the following topics:</w:t>
      </w:r>
    </w:p>
    <w:p w:rsidR="00E602BE" w:rsidRPr="007350A2" w:rsidRDefault="00E602BE" w:rsidP="00E602BE">
      <w:pPr>
        <w:numPr>
          <w:ilvl w:val="0"/>
          <w:numId w:val="3"/>
        </w:numPr>
        <w:spacing w:after="0" w:line="360" w:lineRule="atLeast"/>
        <w:ind w:left="480"/>
        <w:textAlignment w:val="baseline"/>
        <w:rPr>
          <w:rFonts w:eastAsia="Times New Roman" w:cs="Arial"/>
          <w:color w:val="000000"/>
          <w:lang w:val="en-US" w:eastAsia="nl-NL"/>
        </w:rPr>
      </w:pPr>
      <w:r w:rsidRPr="007350A2">
        <w:rPr>
          <w:rFonts w:eastAsia="Times New Roman" w:cs="Arial"/>
          <w:color w:val="000000"/>
          <w:lang w:val="en-US" w:eastAsia="nl-NL"/>
        </w:rPr>
        <w:t>How to use spreadsheet programs (such as Excel) more effectively, and the limitations of such programs.</w:t>
      </w:r>
    </w:p>
    <w:p w:rsidR="00E602BE" w:rsidRPr="007350A2" w:rsidRDefault="00E602BE" w:rsidP="00E602BE">
      <w:pPr>
        <w:numPr>
          <w:ilvl w:val="0"/>
          <w:numId w:val="3"/>
        </w:numPr>
        <w:spacing w:after="0" w:line="360" w:lineRule="atLeast"/>
        <w:ind w:left="480"/>
        <w:textAlignment w:val="baseline"/>
        <w:rPr>
          <w:rFonts w:eastAsia="Times New Roman" w:cs="Arial"/>
          <w:color w:val="000000"/>
          <w:lang w:val="en-US" w:eastAsia="nl-NL"/>
        </w:rPr>
      </w:pPr>
      <w:r w:rsidRPr="007350A2">
        <w:rPr>
          <w:rFonts w:eastAsia="Times New Roman" w:cs="Arial"/>
          <w:color w:val="000000"/>
          <w:lang w:val="en-US" w:eastAsia="nl-NL"/>
        </w:rPr>
        <w:t>Getting data out of spreadsheets and into more powerful tools (R).</w:t>
      </w:r>
    </w:p>
    <w:p w:rsidR="00E602BE" w:rsidRPr="007350A2" w:rsidRDefault="00E602BE" w:rsidP="00E602BE">
      <w:pPr>
        <w:numPr>
          <w:ilvl w:val="0"/>
          <w:numId w:val="3"/>
        </w:numPr>
        <w:spacing w:after="0" w:line="360" w:lineRule="atLeast"/>
        <w:ind w:left="480"/>
        <w:textAlignment w:val="baseline"/>
        <w:rPr>
          <w:rFonts w:eastAsia="Times New Roman" w:cs="Arial"/>
          <w:color w:val="000000"/>
          <w:lang w:val="en-US" w:eastAsia="nl-NL"/>
        </w:rPr>
      </w:pPr>
      <w:r w:rsidRPr="007350A2">
        <w:rPr>
          <w:rFonts w:eastAsia="Times New Roman" w:cs="Arial"/>
          <w:color w:val="000000"/>
          <w:lang w:val="en-US" w:eastAsia="nl-NL"/>
        </w:rPr>
        <w:t>Using databases, including managing and querying data in SQL.</w:t>
      </w:r>
    </w:p>
    <w:p w:rsidR="00E602BE" w:rsidRPr="007350A2" w:rsidRDefault="00E602BE" w:rsidP="00E602BE">
      <w:pPr>
        <w:numPr>
          <w:ilvl w:val="0"/>
          <w:numId w:val="3"/>
        </w:numPr>
        <w:spacing w:after="0" w:line="360" w:lineRule="atLeast"/>
        <w:ind w:left="480"/>
        <w:textAlignment w:val="baseline"/>
        <w:rPr>
          <w:rFonts w:eastAsia="Times New Roman" w:cs="Arial"/>
          <w:color w:val="000000"/>
          <w:lang w:val="en-US" w:eastAsia="nl-NL"/>
        </w:rPr>
      </w:pPr>
      <w:r w:rsidRPr="007350A2">
        <w:rPr>
          <w:rFonts w:eastAsia="Times New Roman" w:cs="Arial"/>
          <w:color w:val="000000"/>
          <w:lang w:val="en-US" w:eastAsia="nl-NL"/>
        </w:rPr>
        <w:t>Workflows and automating repetitive tasks, in particular using the command line shell.</w:t>
      </w:r>
      <w:bookmarkStart w:id="0" w:name="_GoBack"/>
      <w:bookmarkEnd w:id="0"/>
    </w:p>
    <w:p w:rsidR="00793DBE" w:rsidRPr="002650DD" w:rsidRDefault="00793DBE" w:rsidP="00DC2CCD">
      <w:pPr>
        <w:shd w:val="clear" w:color="auto" w:fill="FFFFFF"/>
        <w:spacing w:after="0" w:line="330" w:lineRule="atLeast"/>
        <w:textAlignment w:val="top"/>
        <w:rPr>
          <w:b/>
          <w:bCs/>
          <w:sz w:val="28"/>
          <w:szCs w:val="28"/>
          <w:lang w:val="en-US" w:eastAsia="nl-NL"/>
        </w:rPr>
      </w:pPr>
      <w:r w:rsidRPr="00793DBE">
        <w:rPr>
          <w:rFonts w:eastAsia="Times New Roman" w:cs="Arial"/>
          <w:sz w:val="20"/>
          <w:szCs w:val="20"/>
          <w:lang w:val="en-US" w:eastAsia="nl-NL"/>
        </w:rPr>
        <w:t xml:space="preserve"> </w:t>
      </w:r>
      <w:r w:rsidR="00BB0986" w:rsidRPr="00D4027B">
        <w:rPr>
          <w:rFonts w:eastAsia="Times New Roman" w:cs="Arial"/>
          <w:sz w:val="20"/>
          <w:szCs w:val="20"/>
          <w:lang w:val="en-US" w:eastAsia="nl-NL"/>
        </w:rPr>
        <w:br/>
      </w:r>
      <w:r w:rsidRPr="002650DD">
        <w:rPr>
          <w:b/>
          <w:bCs/>
          <w:sz w:val="28"/>
          <w:szCs w:val="28"/>
          <w:lang w:val="en-US" w:eastAsia="nl-NL"/>
        </w:rPr>
        <w:t>Acknowledgements &amp; Support</w:t>
      </w:r>
    </w:p>
    <w:p w:rsidR="00E602BE" w:rsidRPr="00D4027B" w:rsidRDefault="00793DBE" w:rsidP="00407FB2">
      <w:pPr>
        <w:shd w:val="clear" w:color="auto" w:fill="FFFFFF"/>
        <w:spacing w:after="0" w:line="330" w:lineRule="atLeast"/>
        <w:textAlignment w:val="top"/>
        <w:rPr>
          <w:lang w:val="en-US"/>
        </w:rPr>
      </w:pPr>
      <w:r w:rsidRPr="00731E28">
        <w:rPr>
          <w:rFonts w:cs="Arial"/>
          <w:lang w:val="en-US"/>
        </w:rPr>
        <w:t xml:space="preserve">The workshop is supported by the ELIXIR </w:t>
      </w:r>
      <w:proofErr w:type="spellStart"/>
      <w:r w:rsidRPr="00731E28">
        <w:rPr>
          <w:rFonts w:cs="Arial"/>
          <w:lang w:val="en-US"/>
        </w:rPr>
        <w:t>programme</w:t>
      </w:r>
      <w:proofErr w:type="spellEnd"/>
      <w:r w:rsidR="00DC2CCD" w:rsidRPr="00731E28">
        <w:rPr>
          <w:rFonts w:cs="Arial"/>
          <w:lang w:val="en-US"/>
        </w:rPr>
        <w:t xml:space="preserve"> (</w:t>
      </w:r>
      <w:hyperlink r:id="rId10" w:history="1">
        <w:r w:rsidR="00795B4D" w:rsidRPr="00731E28">
          <w:rPr>
            <w:rStyle w:val="Hyperlink"/>
            <w:rFonts w:cs="Arial"/>
            <w:color w:val="auto"/>
            <w:lang w:val="en-US"/>
          </w:rPr>
          <w:t>http://www.elixir-europe.org/</w:t>
        </w:r>
      </w:hyperlink>
      <w:r w:rsidR="00DC2CCD" w:rsidRPr="00731E28">
        <w:rPr>
          <w:rFonts w:cs="Arial"/>
          <w:lang w:val="en-US"/>
        </w:rPr>
        <w:t>).</w:t>
      </w:r>
      <w:r w:rsidR="00795B4D" w:rsidRPr="00731E28">
        <w:rPr>
          <w:rFonts w:cs="Arial"/>
          <w:lang w:val="en-US"/>
        </w:rPr>
        <w:t xml:space="preserve"> </w:t>
      </w:r>
      <w:r w:rsidR="00E602BE" w:rsidRPr="00731E28">
        <w:rPr>
          <w:rFonts w:eastAsia="Times New Roman" w:cs="Arial"/>
          <w:bCs/>
          <w:bdr w:val="none" w:sz="0" w:space="0" w:color="auto" w:frame="1"/>
          <w:lang w:val="en-US" w:eastAsia="nl-NL"/>
        </w:rPr>
        <w:t>Data Carpentry  (</w:t>
      </w:r>
      <w:hyperlink r:id="rId11" w:history="1">
        <w:r w:rsidR="00E602BE" w:rsidRPr="00731E28">
          <w:rPr>
            <w:rStyle w:val="Hyperlink"/>
            <w:rFonts w:eastAsia="Times New Roman" w:cs="Arial"/>
            <w:bCs/>
            <w:color w:val="auto"/>
            <w:bdr w:val="none" w:sz="0" w:space="0" w:color="auto" w:frame="1"/>
            <w:lang w:val="en-US" w:eastAsia="nl-NL"/>
          </w:rPr>
          <w:t>http://www.datacarpentry.org/</w:t>
        </w:r>
      </w:hyperlink>
      <w:r w:rsidR="00E602BE" w:rsidRPr="00731E28">
        <w:rPr>
          <w:rFonts w:eastAsia="Times New Roman" w:cs="Arial"/>
          <w:bCs/>
          <w:bdr w:val="none" w:sz="0" w:space="0" w:color="auto" w:frame="1"/>
          <w:lang w:val="en-US" w:eastAsia="nl-NL"/>
        </w:rPr>
        <w:t>) is a sibling organization of Software Carpentry (</w:t>
      </w:r>
      <w:hyperlink r:id="rId12" w:history="1">
        <w:r w:rsidR="00E602BE" w:rsidRPr="00731E28">
          <w:rPr>
            <w:rStyle w:val="Hyperlink"/>
            <w:rFonts w:eastAsia="Times New Roman" w:cs="Arial"/>
            <w:bCs/>
            <w:color w:val="auto"/>
            <w:bdr w:val="none" w:sz="0" w:space="0" w:color="auto" w:frame="1"/>
            <w:lang w:val="en-US" w:eastAsia="nl-NL"/>
          </w:rPr>
          <w:t>http://www.software-carpentry.org/</w:t>
        </w:r>
      </w:hyperlink>
      <w:r w:rsidR="00E602BE" w:rsidRPr="00731E28">
        <w:rPr>
          <w:rFonts w:eastAsia="Times New Roman" w:cs="Arial"/>
          <w:bCs/>
          <w:bdr w:val="none" w:sz="0" w:space="0" w:color="auto" w:frame="1"/>
          <w:lang w:val="en-US" w:eastAsia="nl-NL"/>
        </w:rPr>
        <w:t xml:space="preserve">) </w:t>
      </w:r>
      <w:r w:rsidR="00EA48EB" w:rsidRPr="00731E28">
        <w:rPr>
          <w:rFonts w:eastAsia="Times New Roman" w:cs="Arial"/>
          <w:bCs/>
          <w:bdr w:val="none" w:sz="0" w:space="0" w:color="auto" w:frame="1"/>
          <w:lang w:val="en-US" w:eastAsia="nl-NL"/>
        </w:rPr>
        <w:t xml:space="preserve">and is </w:t>
      </w:r>
      <w:r w:rsidR="00E602BE" w:rsidRPr="00731E28">
        <w:rPr>
          <w:rFonts w:eastAsia="Times New Roman" w:cs="Arial"/>
          <w:bCs/>
          <w:bdr w:val="none" w:sz="0" w:space="0" w:color="auto" w:frame="1"/>
          <w:lang w:val="en-US" w:eastAsia="nl-NL"/>
        </w:rPr>
        <w:t xml:space="preserve">designed to teach basic concepts, skills and tools for working more effectively with data. </w:t>
      </w:r>
      <w:r w:rsidRPr="00731E28">
        <w:rPr>
          <w:rFonts w:cs="Arial"/>
          <w:lang w:val="en-US"/>
        </w:rPr>
        <w:t>The structure and objectives of the curriculum as well as the teaching style are informed by Software Carpentry.</w:t>
      </w:r>
    </w:p>
    <w:p w:rsidR="00E602BE" w:rsidRPr="00D4027B" w:rsidRDefault="00E602BE" w:rsidP="00793DBE">
      <w:pPr>
        <w:pStyle w:val="H2"/>
        <w:rPr>
          <w:rFonts w:asciiTheme="minorHAnsi" w:hAnsiTheme="minorHAnsi"/>
          <w:lang w:val="en-US"/>
        </w:rPr>
      </w:pPr>
    </w:p>
    <w:sectPr w:rsidR="00E602BE" w:rsidRPr="00D4027B" w:rsidSect="00290991">
      <w:headerReference w:type="default" r:id="rId13"/>
      <w:pgSz w:w="11906" w:h="16838"/>
      <w:pgMar w:top="1417" w:right="1273" w:bottom="1134" w:left="1273" w:header="1440" w:footer="1440"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7164" w:rsidRDefault="00AA7164" w:rsidP="00793DBE">
      <w:pPr>
        <w:spacing w:after="0" w:line="240" w:lineRule="auto"/>
      </w:pPr>
      <w:r>
        <w:separator/>
      </w:r>
    </w:p>
  </w:endnote>
  <w:endnote w:type="continuationSeparator" w:id="0">
    <w:p w:rsidR="00AA7164" w:rsidRDefault="00AA7164" w:rsidP="00793D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7164" w:rsidRDefault="00AA7164" w:rsidP="00793DBE">
      <w:pPr>
        <w:spacing w:after="0" w:line="240" w:lineRule="auto"/>
      </w:pPr>
      <w:r>
        <w:separator/>
      </w:r>
    </w:p>
  </w:footnote>
  <w:footnote w:type="continuationSeparator" w:id="0">
    <w:p w:rsidR="00AA7164" w:rsidRDefault="00AA7164" w:rsidP="00793D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DBE" w:rsidRDefault="001A2006">
    <w:pPr>
      <w:pStyle w:val="Header"/>
    </w:pPr>
    <w:r>
      <w:rPr>
        <w:noProof/>
        <w:lang w:eastAsia="nl-NL"/>
      </w:rPr>
      <w:drawing>
        <wp:anchor distT="0" distB="0" distL="114300" distR="114300" simplePos="0" relativeHeight="251660288" behindDoc="0" locked="0" layoutInCell="1" allowOverlap="1" wp14:anchorId="3CD5D026" wp14:editId="719F19EB">
          <wp:simplePos x="0" y="0"/>
          <wp:positionH relativeFrom="column">
            <wp:posOffset>2085340</wp:posOffset>
          </wp:positionH>
          <wp:positionV relativeFrom="paragraph">
            <wp:posOffset>-492760</wp:posOffset>
          </wp:positionV>
          <wp:extent cx="864000" cy="644400"/>
          <wp:effectExtent l="0" t="0" r="0" b="3810"/>
          <wp:wrapNone/>
          <wp:docPr id="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864000" cy="6444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noProof/>
        <w:color w:val="000000"/>
        <w:w w:val="0"/>
        <w:sz w:val="0"/>
        <w:szCs w:val="0"/>
        <w:u w:color="000000"/>
        <w:bdr w:val="none" w:sz="0" w:space="0" w:color="000000"/>
        <w:shd w:val="clear" w:color="000000" w:fill="000000"/>
        <w:lang w:eastAsia="nl-NL"/>
      </w:rPr>
      <w:drawing>
        <wp:anchor distT="0" distB="0" distL="114300" distR="114300" simplePos="0" relativeHeight="251662336" behindDoc="1" locked="0" layoutInCell="1" allowOverlap="1" wp14:anchorId="0F106478" wp14:editId="02EAFE6E">
          <wp:simplePos x="0" y="0"/>
          <wp:positionH relativeFrom="column">
            <wp:posOffset>381635</wp:posOffset>
          </wp:positionH>
          <wp:positionV relativeFrom="paragraph">
            <wp:posOffset>-822960</wp:posOffset>
          </wp:positionV>
          <wp:extent cx="1785600" cy="1263600"/>
          <wp:effectExtent l="0" t="0" r="5715" b="0"/>
          <wp:wrapNone/>
          <wp:docPr id="2" name="Picture 2" descr="F:\Logos\logos\UMCU_ENG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Logos\logos\UMCU_ENG_logo_RGB.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85600" cy="1263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A5D8C">
      <w:rPr>
        <w:rFonts w:ascii="Helvetica" w:hAnsi="Helvetica" w:cs="Helvetica"/>
        <w:noProof/>
        <w:color w:val="030303"/>
        <w:sz w:val="21"/>
        <w:szCs w:val="21"/>
        <w:lang w:eastAsia="nl-NL"/>
      </w:rPr>
      <w:drawing>
        <wp:anchor distT="0" distB="0" distL="114300" distR="114300" simplePos="0" relativeHeight="251659264" behindDoc="0" locked="0" layoutInCell="1" allowOverlap="1" wp14:anchorId="0C2F633C" wp14:editId="10FE9ACB">
          <wp:simplePos x="0" y="0"/>
          <wp:positionH relativeFrom="column">
            <wp:posOffset>-462280</wp:posOffset>
          </wp:positionH>
          <wp:positionV relativeFrom="paragraph">
            <wp:posOffset>-433070</wp:posOffset>
          </wp:positionV>
          <wp:extent cx="1101600" cy="525600"/>
          <wp:effectExtent l="0" t="0" r="3810" b="8255"/>
          <wp:wrapNone/>
          <wp:docPr id="7" name="Picture 7" descr="C:\Users\vgelder\Desktop\logos\250_elixir_nl_node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vgelder\Desktop\logos\250_elixir_nl_node_logo.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01600" cy="525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A5D8C">
      <w:rPr>
        <w:rFonts w:ascii="Helvetica" w:hAnsi="Helvetica" w:cs="Helvetica"/>
        <w:noProof/>
        <w:color w:val="030303"/>
        <w:sz w:val="21"/>
        <w:szCs w:val="21"/>
        <w:lang w:eastAsia="nl-NL"/>
      </w:rPr>
      <w:drawing>
        <wp:anchor distT="0" distB="0" distL="114300" distR="114300" simplePos="0" relativeHeight="251658240" behindDoc="0" locked="0" layoutInCell="1" allowOverlap="1" wp14:anchorId="12850560" wp14:editId="142C01D7">
          <wp:simplePos x="0" y="0"/>
          <wp:positionH relativeFrom="column">
            <wp:posOffset>4739005</wp:posOffset>
          </wp:positionH>
          <wp:positionV relativeFrom="paragraph">
            <wp:posOffset>-375920</wp:posOffset>
          </wp:positionV>
          <wp:extent cx="1633855" cy="489585"/>
          <wp:effectExtent l="0" t="0" r="4445" b="5715"/>
          <wp:wrapNone/>
          <wp:docPr id="3" name="Picture 3" descr="Data Carpen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ata Carpentr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33855" cy="4895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A5D8C">
      <w:rPr>
        <w:rFonts w:ascii="Times New Roman" w:eastAsia="Times New Roman" w:hAnsi="Times New Roman" w:cs="Times New Roman"/>
        <w:noProof/>
        <w:color w:val="000000"/>
        <w:w w:val="0"/>
        <w:sz w:val="0"/>
        <w:szCs w:val="0"/>
        <w:u w:color="000000"/>
        <w:bdr w:val="none" w:sz="0" w:space="0" w:color="000000"/>
        <w:shd w:val="clear" w:color="000000" w:fill="000000"/>
        <w:lang w:eastAsia="nl-NL"/>
      </w:rPr>
      <w:drawing>
        <wp:anchor distT="0" distB="0" distL="114300" distR="114300" simplePos="0" relativeHeight="251661312" behindDoc="0" locked="0" layoutInCell="1" allowOverlap="1" wp14:anchorId="774F5BA6" wp14:editId="3A7BDCE3">
          <wp:simplePos x="0" y="0"/>
          <wp:positionH relativeFrom="column">
            <wp:posOffset>3192780</wp:posOffset>
          </wp:positionH>
          <wp:positionV relativeFrom="paragraph">
            <wp:posOffset>-334010</wp:posOffset>
          </wp:positionV>
          <wp:extent cx="1332000" cy="313200"/>
          <wp:effectExtent l="0" t="0" r="1905" b="0"/>
          <wp:wrapNone/>
          <wp:docPr id="1" name="Picture 1" descr="F:\Logos\logos\NLeS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gos\logos\NLeSC.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32000" cy="313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C784C" w:rsidRPr="00DC784C">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793DBE" w:rsidRDefault="00793DB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AB85D94"/>
    <w:lvl w:ilvl="0">
      <w:numFmt w:val="bullet"/>
      <w:lvlText w:val="*"/>
      <w:lvlJc w:val="left"/>
    </w:lvl>
  </w:abstractNum>
  <w:abstractNum w:abstractNumId="1">
    <w:nsid w:val="302A7FE0"/>
    <w:multiLevelType w:val="multilevel"/>
    <w:tmpl w:val="136EE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7BB71EC"/>
    <w:multiLevelType w:val="multilevel"/>
    <w:tmpl w:val="67B284F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2"/>
  </w:num>
  <w:num w:numId="3">
    <w:abstractNumId w:val="1"/>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DBE"/>
    <w:rsid w:val="000E7969"/>
    <w:rsid w:val="0015371A"/>
    <w:rsid w:val="001A2006"/>
    <w:rsid w:val="001C026B"/>
    <w:rsid w:val="002650DD"/>
    <w:rsid w:val="00407FB2"/>
    <w:rsid w:val="004157EB"/>
    <w:rsid w:val="004238C6"/>
    <w:rsid w:val="005D72EE"/>
    <w:rsid w:val="00693B16"/>
    <w:rsid w:val="00731E28"/>
    <w:rsid w:val="00793DBE"/>
    <w:rsid w:val="00795B4D"/>
    <w:rsid w:val="007A5D8C"/>
    <w:rsid w:val="00AA7164"/>
    <w:rsid w:val="00BB0986"/>
    <w:rsid w:val="00C2096D"/>
    <w:rsid w:val="00D4027B"/>
    <w:rsid w:val="00DC2CCD"/>
    <w:rsid w:val="00DC784C"/>
    <w:rsid w:val="00E602BE"/>
    <w:rsid w:val="00EA48EB"/>
    <w:rsid w:val="00EF52D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2">
    <w:name w:val="H2"/>
    <w:basedOn w:val="Normal"/>
    <w:next w:val="Normal"/>
    <w:uiPriority w:val="99"/>
    <w:rsid w:val="00793DBE"/>
    <w:pPr>
      <w:keepNext/>
      <w:autoSpaceDE w:val="0"/>
      <w:autoSpaceDN w:val="0"/>
      <w:adjustRightInd w:val="0"/>
      <w:spacing w:before="100" w:after="100" w:line="240" w:lineRule="auto"/>
      <w:outlineLvl w:val="2"/>
    </w:pPr>
    <w:rPr>
      <w:rFonts w:ascii="Times New Roman" w:hAnsi="Times New Roman" w:cs="Times New Roman"/>
      <w:b/>
      <w:bCs/>
      <w:sz w:val="36"/>
      <w:szCs w:val="36"/>
    </w:rPr>
  </w:style>
  <w:style w:type="paragraph" w:customStyle="1" w:styleId="H3">
    <w:name w:val="H3"/>
    <w:basedOn w:val="Normal"/>
    <w:next w:val="Normal"/>
    <w:uiPriority w:val="99"/>
    <w:rsid w:val="00793DBE"/>
    <w:pPr>
      <w:keepNext/>
      <w:autoSpaceDE w:val="0"/>
      <w:autoSpaceDN w:val="0"/>
      <w:adjustRightInd w:val="0"/>
      <w:spacing w:before="100" w:after="100" w:line="240" w:lineRule="auto"/>
      <w:outlineLvl w:val="3"/>
    </w:pPr>
    <w:rPr>
      <w:rFonts w:ascii="Times New Roman" w:hAnsi="Times New Roman" w:cs="Times New Roman"/>
      <w:b/>
      <w:bCs/>
      <w:sz w:val="28"/>
      <w:szCs w:val="28"/>
    </w:rPr>
  </w:style>
  <w:style w:type="paragraph" w:customStyle="1" w:styleId="H4">
    <w:name w:val="H4"/>
    <w:basedOn w:val="Normal"/>
    <w:next w:val="Normal"/>
    <w:uiPriority w:val="99"/>
    <w:rsid w:val="00793DBE"/>
    <w:pPr>
      <w:keepNext/>
      <w:autoSpaceDE w:val="0"/>
      <w:autoSpaceDN w:val="0"/>
      <w:adjustRightInd w:val="0"/>
      <w:spacing w:before="100" w:after="100" w:line="240" w:lineRule="auto"/>
      <w:outlineLvl w:val="4"/>
    </w:pPr>
    <w:rPr>
      <w:rFonts w:ascii="Times New Roman" w:hAnsi="Times New Roman" w:cs="Times New Roman"/>
      <w:b/>
      <w:bCs/>
      <w:sz w:val="24"/>
      <w:szCs w:val="24"/>
    </w:rPr>
  </w:style>
  <w:style w:type="character" w:customStyle="1" w:styleId="CODE">
    <w:name w:val="CODE"/>
    <w:uiPriority w:val="99"/>
    <w:rsid w:val="00793DBE"/>
    <w:rPr>
      <w:rFonts w:ascii="Courier New" w:hAnsi="Courier New" w:cs="Courier New"/>
      <w:sz w:val="20"/>
      <w:szCs w:val="20"/>
    </w:rPr>
  </w:style>
  <w:style w:type="character" w:styleId="Emphasis">
    <w:name w:val="Emphasis"/>
    <w:basedOn w:val="DefaultParagraphFont"/>
    <w:uiPriority w:val="99"/>
    <w:qFormat/>
    <w:rsid w:val="00793DBE"/>
    <w:rPr>
      <w:i/>
      <w:iCs/>
    </w:rPr>
  </w:style>
  <w:style w:type="character" w:styleId="Hyperlink">
    <w:name w:val="Hyperlink"/>
    <w:basedOn w:val="DefaultParagraphFont"/>
    <w:uiPriority w:val="99"/>
    <w:rsid w:val="00793DBE"/>
    <w:rPr>
      <w:color w:val="0000FF"/>
      <w:u w:val="single"/>
    </w:rPr>
  </w:style>
  <w:style w:type="character" w:styleId="Strong">
    <w:name w:val="Strong"/>
    <w:basedOn w:val="DefaultParagraphFont"/>
    <w:uiPriority w:val="22"/>
    <w:qFormat/>
    <w:rsid w:val="00793DBE"/>
    <w:rPr>
      <w:b/>
      <w:bCs/>
    </w:rPr>
  </w:style>
  <w:style w:type="paragraph" w:styleId="BalloonText">
    <w:name w:val="Balloon Text"/>
    <w:basedOn w:val="Normal"/>
    <w:link w:val="BalloonTextChar"/>
    <w:uiPriority w:val="99"/>
    <w:semiHidden/>
    <w:unhideWhenUsed/>
    <w:rsid w:val="00793D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3DBE"/>
    <w:rPr>
      <w:rFonts w:ascii="Tahoma" w:hAnsi="Tahoma" w:cs="Tahoma"/>
      <w:sz w:val="16"/>
      <w:szCs w:val="16"/>
    </w:rPr>
  </w:style>
  <w:style w:type="paragraph" w:styleId="NormalWeb">
    <w:name w:val="Normal (Web)"/>
    <w:basedOn w:val="Normal"/>
    <w:uiPriority w:val="99"/>
    <w:semiHidden/>
    <w:unhideWhenUsed/>
    <w:rsid w:val="00793DBE"/>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DefaultParagraphFont"/>
    <w:rsid w:val="00793DBE"/>
  </w:style>
  <w:style w:type="paragraph" w:styleId="Header">
    <w:name w:val="header"/>
    <w:basedOn w:val="Normal"/>
    <w:link w:val="HeaderChar"/>
    <w:uiPriority w:val="99"/>
    <w:unhideWhenUsed/>
    <w:rsid w:val="00793DBE"/>
    <w:pPr>
      <w:tabs>
        <w:tab w:val="center" w:pos="4536"/>
        <w:tab w:val="right" w:pos="9072"/>
      </w:tabs>
      <w:spacing w:after="0" w:line="240" w:lineRule="auto"/>
    </w:pPr>
  </w:style>
  <w:style w:type="character" w:customStyle="1" w:styleId="HeaderChar">
    <w:name w:val="Header Char"/>
    <w:basedOn w:val="DefaultParagraphFont"/>
    <w:link w:val="Header"/>
    <w:uiPriority w:val="99"/>
    <w:rsid w:val="00793DBE"/>
  </w:style>
  <w:style w:type="paragraph" w:styleId="Footer">
    <w:name w:val="footer"/>
    <w:basedOn w:val="Normal"/>
    <w:link w:val="FooterChar"/>
    <w:uiPriority w:val="99"/>
    <w:unhideWhenUsed/>
    <w:rsid w:val="00793DBE"/>
    <w:pPr>
      <w:tabs>
        <w:tab w:val="center" w:pos="4536"/>
        <w:tab w:val="right" w:pos="9072"/>
      </w:tabs>
      <w:spacing w:after="0" w:line="240" w:lineRule="auto"/>
    </w:pPr>
  </w:style>
  <w:style w:type="character" w:customStyle="1" w:styleId="FooterChar">
    <w:name w:val="Footer Char"/>
    <w:basedOn w:val="DefaultParagraphFont"/>
    <w:link w:val="Footer"/>
    <w:uiPriority w:val="99"/>
    <w:rsid w:val="00793DBE"/>
  </w:style>
  <w:style w:type="character" w:styleId="FollowedHyperlink">
    <w:name w:val="FollowedHyperlink"/>
    <w:basedOn w:val="DefaultParagraphFont"/>
    <w:uiPriority w:val="99"/>
    <w:semiHidden/>
    <w:unhideWhenUsed/>
    <w:rsid w:val="00C2096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2">
    <w:name w:val="H2"/>
    <w:basedOn w:val="Normal"/>
    <w:next w:val="Normal"/>
    <w:uiPriority w:val="99"/>
    <w:rsid w:val="00793DBE"/>
    <w:pPr>
      <w:keepNext/>
      <w:autoSpaceDE w:val="0"/>
      <w:autoSpaceDN w:val="0"/>
      <w:adjustRightInd w:val="0"/>
      <w:spacing w:before="100" w:after="100" w:line="240" w:lineRule="auto"/>
      <w:outlineLvl w:val="2"/>
    </w:pPr>
    <w:rPr>
      <w:rFonts w:ascii="Times New Roman" w:hAnsi="Times New Roman" w:cs="Times New Roman"/>
      <w:b/>
      <w:bCs/>
      <w:sz w:val="36"/>
      <w:szCs w:val="36"/>
    </w:rPr>
  </w:style>
  <w:style w:type="paragraph" w:customStyle="1" w:styleId="H3">
    <w:name w:val="H3"/>
    <w:basedOn w:val="Normal"/>
    <w:next w:val="Normal"/>
    <w:uiPriority w:val="99"/>
    <w:rsid w:val="00793DBE"/>
    <w:pPr>
      <w:keepNext/>
      <w:autoSpaceDE w:val="0"/>
      <w:autoSpaceDN w:val="0"/>
      <w:adjustRightInd w:val="0"/>
      <w:spacing w:before="100" w:after="100" w:line="240" w:lineRule="auto"/>
      <w:outlineLvl w:val="3"/>
    </w:pPr>
    <w:rPr>
      <w:rFonts w:ascii="Times New Roman" w:hAnsi="Times New Roman" w:cs="Times New Roman"/>
      <w:b/>
      <w:bCs/>
      <w:sz w:val="28"/>
      <w:szCs w:val="28"/>
    </w:rPr>
  </w:style>
  <w:style w:type="paragraph" w:customStyle="1" w:styleId="H4">
    <w:name w:val="H4"/>
    <w:basedOn w:val="Normal"/>
    <w:next w:val="Normal"/>
    <w:uiPriority w:val="99"/>
    <w:rsid w:val="00793DBE"/>
    <w:pPr>
      <w:keepNext/>
      <w:autoSpaceDE w:val="0"/>
      <w:autoSpaceDN w:val="0"/>
      <w:adjustRightInd w:val="0"/>
      <w:spacing w:before="100" w:after="100" w:line="240" w:lineRule="auto"/>
      <w:outlineLvl w:val="4"/>
    </w:pPr>
    <w:rPr>
      <w:rFonts w:ascii="Times New Roman" w:hAnsi="Times New Roman" w:cs="Times New Roman"/>
      <w:b/>
      <w:bCs/>
      <w:sz w:val="24"/>
      <w:szCs w:val="24"/>
    </w:rPr>
  </w:style>
  <w:style w:type="character" w:customStyle="1" w:styleId="CODE">
    <w:name w:val="CODE"/>
    <w:uiPriority w:val="99"/>
    <w:rsid w:val="00793DBE"/>
    <w:rPr>
      <w:rFonts w:ascii="Courier New" w:hAnsi="Courier New" w:cs="Courier New"/>
      <w:sz w:val="20"/>
      <w:szCs w:val="20"/>
    </w:rPr>
  </w:style>
  <w:style w:type="character" w:styleId="Emphasis">
    <w:name w:val="Emphasis"/>
    <w:basedOn w:val="DefaultParagraphFont"/>
    <w:uiPriority w:val="99"/>
    <w:qFormat/>
    <w:rsid w:val="00793DBE"/>
    <w:rPr>
      <w:i/>
      <w:iCs/>
    </w:rPr>
  </w:style>
  <w:style w:type="character" w:styleId="Hyperlink">
    <w:name w:val="Hyperlink"/>
    <w:basedOn w:val="DefaultParagraphFont"/>
    <w:uiPriority w:val="99"/>
    <w:rsid w:val="00793DBE"/>
    <w:rPr>
      <w:color w:val="0000FF"/>
      <w:u w:val="single"/>
    </w:rPr>
  </w:style>
  <w:style w:type="character" w:styleId="Strong">
    <w:name w:val="Strong"/>
    <w:basedOn w:val="DefaultParagraphFont"/>
    <w:uiPriority w:val="22"/>
    <w:qFormat/>
    <w:rsid w:val="00793DBE"/>
    <w:rPr>
      <w:b/>
      <w:bCs/>
    </w:rPr>
  </w:style>
  <w:style w:type="paragraph" w:styleId="BalloonText">
    <w:name w:val="Balloon Text"/>
    <w:basedOn w:val="Normal"/>
    <w:link w:val="BalloonTextChar"/>
    <w:uiPriority w:val="99"/>
    <w:semiHidden/>
    <w:unhideWhenUsed/>
    <w:rsid w:val="00793D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3DBE"/>
    <w:rPr>
      <w:rFonts w:ascii="Tahoma" w:hAnsi="Tahoma" w:cs="Tahoma"/>
      <w:sz w:val="16"/>
      <w:szCs w:val="16"/>
    </w:rPr>
  </w:style>
  <w:style w:type="paragraph" w:styleId="NormalWeb">
    <w:name w:val="Normal (Web)"/>
    <w:basedOn w:val="Normal"/>
    <w:uiPriority w:val="99"/>
    <w:semiHidden/>
    <w:unhideWhenUsed/>
    <w:rsid w:val="00793DBE"/>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DefaultParagraphFont"/>
    <w:rsid w:val="00793DBE"/>
  </w:style>
  <w:style w:type="paragraph" w:styleId="Header">
    <w:name w:val="header"/>
    <w:basedOn w:val="Normal"/>
    <w:link w:val="HeaderChar"/>
    <w:uiPriority w:val="99"/>
    <w:unhideWhenUsed/>
    <w:rsid w:val="00793DBE"/>
    <w:pPr>
      <w:tabs>
        <w:tab w:val="center" w:pos="4536"/>
        <w:tab w:val="right" w:pos="9072"/>
      </w:tabs>
      <w:spacing w:after="0" w:line="240" w:lineRule="auto"/>
    </w:pPr>
  </w:style>
  <w:style w:type="character" w:customStyle="1" w:styleId="HeaderChar">
    <w:name w:val="Header Char"/>
    <w:basedOn w:val="DefaultParagraphFont"/>
    <w:link w:val="Header"/>
    <w:uiPriority w:val="99"/>
    <w:rsid w:val="00793DBE"/>
  </w:style>
  <w:style w:type="paragraph" w:styleId="Footer">
    <w:name w:val="footer"/>
    <w:basedOn w:val="Normal"/>
    <w:link w:val="FooterChar"/>
    <w:uiPriority w:val="99"/>
    <w:unhideWhenUsed/>
    <w:rsid w:val="00793DBE"/>
    <w:pPr>
      <w:tabs>
        <w:tab w:val="center" w:pos="4536"/>
        <w:tab w:val="right" w:pos="9072"/>
      </w:tabs>
      <w:spacing w:after="0" w:line="240" w:lineRule="auto"/>
    </w:pPr>
  </w:style>
  <w:style w:type="character" w:customStyle="1" w:styleId="FooterChar">
    <w:name w:val="Footer Char"/>
    <w:basedOn w:val="DefaultParagraphFont"/>
    <w:link w:val="Footer"/>
    <w:uiPriority w:val="99"/>
    <w:rsid w:val="00793DBE"/>
  </w:style>
  <w:style w:type="character" w:styleId="FollowedHyperlink">
    <w:name w:val="FollowedHyperlink"/>
    <w:basedOn w:val="DefaultParagraphFont"/>
    <w:uiPriority w:val="99"/>
    <w:semiHidden/>
    <w:unhideWhenUsed/>
    <w:rsid w:val="00C2096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210308">
      <w:bodyDiv w:val="1"/>
      <w:marLeft w:val="0"/>
      <w:marRight w:val="0"/>
      <w:marTop w:val="0"/>
      <w:marBottom w:val="0"/>
      <w:divBdr>
        <w:top w:val="none" w:sz="0" w:space="0" w:color="auto"/>
        <w:left w:val="none" w:sz="0" w:space="0" w:color="auto"/>
        <w:bottom w:val="none" w:sz="0" w:space="0" w:color="auto"/>
        <w:right w:val="none" w:sz="0" w:space="0" w:color="auto"/>
      </w:divBdr>
    </w:div>
    <w:div w:id="768938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pawlik.github.io/2015-06-24-dc-utrecht/"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software-carpentry.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datacarpentry.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lixir-europe.org/" TargetMode="External"/><Relationship Id="rId4" Type="http://schemas.openxmlformats.org/officeDocument/2006/relationships/settings" Target="settings.xml"/><Relationship Id="rId9" Type="http://schemas.openxmlformats.org/officeDocument/2006/relationships/hyperlink" Target="mailto:celia.van.gelder@dtls.n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351</Words>
  <Characters>1936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Celia van Gelder</dc:creator>
  <cp:lastModifiedBy>Celia van Gelder</cp:lastModifiedBy>
  <cp:revision>2</cp:revision>
  <cp:lastPrinted>2015-05-16T05:39:00Z</cp:lastPrinted>
  <dcterms:created xsi:type="dcterms:W3CDTF">2015-05-16T05:50:00Z</dcterms:created>
  <dcterms:modified xsi:type="dcterms:W3CDTF">2015-05-16T05:50:00Z</dcterms:modified>
</cp:coreProperties>
</file>