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DBF1" w14:textId="048DEA21" w:rsidR="00D54B8D" w:rsidRDefault="00D54B8D" w:rsidP="00D54B8D">
      <w:pPr>
        <w:jc w:val="both"/>
        <w:rPr>
          <w:rFonts w:asciiTheme="minorHAnsi" w:hAnsiTheme="minorHAnsi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C899B2" wp14:editId="1A73FE24">
            <wp:simplePos x="0" y="0"/>
            <wp:positionH relativeFrom="column">
              <wp:posOffset>4100195</wp:posOffset>
            </wp:positionH>
            <wp:positionV relativeFrom="paragraph">
              <wp:posOffset>4445</wp:posOffset>
            </wp:positionV>
            <wp:extent cx="1889522" cy="1007745"/>
            <wp:effectExtent l="0" t="0" r="0" b="1905"/>
            <wp:wrapNone/>
            <wp:docPr id="4" name="Picture 4" descr="Résultat de recherche d'images pour &quot;NARILI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NARILIS log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22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2164B6" wp14:editId="2E874F89">
            <wp:simplePos x="0" y="0"/>
            <wp:positionH relativeFrom="column">
              <wp:posOffset>4910</wp:posOffset>
            </wp:positionH>
            <wp:positionV relativeFrom="paragraph">
              <wp:posOffset>635</wp:posOffset>
            </wp:positionV>
            <wp:extent cx="909955" cy="1008261"/>
            <wp:effectExtent l="0" t="0" r="0" b="0"/>
            <wp:wrapNone/>
            <wp:docPr id="3" name="Picture 3" descr="Résultat de recherche d'images pour &quot;logo unam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logo unamur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0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ABA14" w14:textId="5E25B221" w:rsidR="00D54B8D" w:rsidRDefault="00D54B8D" w:rsidP="00D54B8D">
      <w:pPr>
        <w:jc w:val="both"/>
        <w:rPr>
          <w:rFonts w:asciiTheme="minorHAnsi" w:hAnsiTheme="minorHAnsi"/>
          <w:color w:val="000000"/>
          <w:szCs w:val="24"/>
        </w:rPr>
      </w:pPr>
    </w:p>
    <w:p w14:paraId="4F219A3A" w14:textId="3F42FE35" w:rsidR="00D54B8D" w:rsidRDefault="00D54B8D" w:rsidP="00D54B8D">
      <w:pPr>
        <w:jc w:val="both"/>
        <w:rPr>
          <w:rFonts w:asciiTheme="minorHAnsi" w:hAnsiTheme="minorHAnsi"/>
          <w:color w:val="000000"/>
          <w:szCs w:val="24"/>
        </w:rPr>
      </w:pPr>
    </w:p>
    <w:p w14:paraId="78D25C7D" w14:textId="16DCD9BD" w:rsidR="00D54B8D" w:rsidRDefault="00D54B8D" w:rsidP="00D54B8D">
      <w:pPr>
        <w:jc w:val="both"/>
        <w:rPr>
          <w:rFonts w:asciiTheme="minorHAnsi" w:hAnsiTheme="minorHAnsi"/>
          <w:color w:val="000000"/>
          <w:szCs w:val="24"/>
        </w:rPr>
      </w:pPr>
    </w:p>
    <w:p w14:paraId="38F48AA7" w14:textId="598897E1" w:rsidR="00D54B8D" w:rsidRDefault="00D54B8D" w:rsidP="00D54B8D">
      <w:pPr>
        <w:jc w:val="both"/>
        <w:rPr>
          <w:rFonts w:asciiTheme="minorHAnsi" w:hAnsiTheme="minorHAnsi"/>
          <w:color w:val="000000"/>
          <w:szCs w:val="24"/>
        </w:rPr>
      </w:pPr>
    </w:p>
    <w:p w14:paraId="3A8332ED" w14:textId="77777777" w:rsidR="00D54B8D" w:rsidRPr="00D17664" w:rsidRDefault="00D54B8D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417A04C2" w14:textId="2DDED50D" w:rsidR="00D54B8D" w:rsidRPr="00D17664" w:rsidRDefault="00D54B8D" w:rsidP="00D54B8D">
      <w:pPr>
        <w:jc w:val="center"/>
        <w:rPr>
          <w:rFonts w:asciiTheme="minorHAnsi" w:hAnsiTheme="minorHAnsi"/>
          <w:b/>
          <w:color w:val="000000"/>
          <w:sz w:val="36"/>
          <w:szCs w:val="32"/>
          <w:lang w:val="en-GB"/>
        </w:rPr>
      </w:pPr>
      <w:r w:rsidRPr="00D17664">
        <w:rPr>
          <w:rFonts w:asciiTheme="minorHAnsi" w:hAnsiTheme="minorHAnsi"/>
          <w:b/>
          <w:color w:val="000000"/>
          <w:sz w:val="36"/>
          <w:szCs w:val="32"/>
          <w:lang w:val="en-GB"/>
        </w:rPr>
        <w:t>Research scientist in virology and cancer biology</w:t>
      </w:r>
    </w:p>
    <w:p w14:paraId="58A00C4B" w14:textId="4E42A1FB" w:rsidR="00D54B8D" w:rsidRPr="00D17664" w:rsidRDefault="00D54B8D" w:rsidP="00D54B8D">
      <w:pPr>
        <w:jc w:val="center"/>
        <w:rPr>
          <w:rFonts w:asciiTheme="minorHAnsi" w:hAnsiTheme="minorHAnsi"/>
          <w:b/>
          <w:color w:val="000000"/>
          <w:szCs w:val="24"/>
          <w:lang w:val="en-GB"/>
        </w:rPr>
      </w:pPr>
      <w:r w:rsidRPr="00D17664">
        <w:rPr>
          <w:rFonts w:asciiTheme="minorHAnsi" w:hAnsiTheme="minorHAnsi"/>
          <w:b/>
          <w:color w:val="000000"/>
          <w:szCs w:val="24"/>
          <w:lang w:val="en-GB"/>
        </w:rPr>
        <w:t>Namur Research Institute for Life Sciences, University of Namur, Belgium</w:t>
      </w:r>
    </w:p>
    <w:p w14:paraId="64086B97" w14:textId="79DC7B7C" w:rsidR="00D54B8D" w:rsidRDefault="00D54B8D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1A7A34D1" w14:textId="77777777" w:rsidR="00E03962" w:rsidRPr="00D17664" w:rsidRDefault="00E03962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55A46697" w14:textId="4A0737E8" w:rsidR="00D54B8D" w:rsidRPr="00D17664" w:rsidRDefault="00D54B8D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  <w:r w:rsidRPr="00D17664">
        <w:rPr>
          <w:rFonts w:asciiTheme="minorHAnsi" w:hAnsiTheme="minorHAnsi"/>
          <w:b/>
          <w:color w:val="000000"/>
          <w:szCs w:val="24"/>
          <w:lang w:val="en-GB"/>
        </w:rPr>
        <w:t>Topic:</w:t>
      </w:r>
      <w:r w:rsidRPr="00D17664">
        <w:rPr>
          <w:rFonts w:asciiTheme="minorHAnsi" w:hAnsiTheme="minorHAnsi"/>
          <w:color w:val="000000"/>
          <w:szCs w:val="24"/>
          <w:lang w:val="en-GB"/>
        </w:rPr>
        <w:t xml:space="preserve"> </w:t>
      </w:r>
      <w:r w:rsidR="00D17664">
        <w:rPr>
          <w:rFonts w:asciiTheme="minorHAnsi" w:hAnsiTheme="minorHAnsi"/>
          <w:color w:val="000000"/>
          <w:szCs w:val="24"/>
          <w:lang w:val="en-GB"/>
        </w:rPr>
        <w:t>Involvement</w:t>
      </w:r>
      <w:r w:rsidRPr="00D17664">
        <w:rPr>
          <w:rFonts w:asciiTheme="minorHAnsi" w:hAnsiTheme="minorHAnsi"/>
          <w:color w:val="000000"/>
          <w:szCs w:val="24"/>
          <w:lang w:val="en-GB"/>
        </w:rPr>
        <w:t xml:space="preserve"> of viral infections in oncogenesis</w:t>
      </w:r>
    </w:p>
    <w:p w14:paraId="27C412B0" w14:textId="42D555A7" w:rsidR="00D54B8D" w:rsidRDefault="00D54B8D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0D43B752" w14:textId="77777777" w:rsidR="00E03962" w:rsidRPr="00D17664" w:rsidRDefault="00E03962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5CB448C8" w14:textId="3C2DA970" w:rsidR="001B22F1" w:rsidRDefault="00D54B8D" w:rsidP="00D17664">
      <w:pPr>
        <w:jc w:val="both"/>
        <w:rPr>
          <w:rFonts w:asciiTheme="minorHAnsi" w:hAnsiTheme="minorHAnsi"/>
          <w:color w:val="000000"/>
          <w:szCs w:val="24"/>
          <w:lang w:val="en-GB"/>
        </w:rPr>
      </w:pPr>
      <w:r w:rsidRPr="00D17664">
        <w:rPr>
          <w:rFonts w:asciiTheme="minorHAnsi" w:hAnsiTheme="minorHAnsi"/>
          <w:b/>
          <w:color w:val="000000"/>
          <w:szCs w:val="24"/>
          <w:lang w:val="en-GB"/>
        </w:rPr>
        <w:t>Background:</w:t>
      </w:r>
      <w:r w:rsidR="00D17664" w:rsidRPr="00D17664">
        <w:rPr>
          <w:lang w:val="en-GB"/>
        </w:rPr>
        <w:t xml:space="preserve"> </w:t>
      </w:r>
      <w:r w:rsidR="00D17664" w:rsidRPr="00D17664">
        <w:rPr>
          <w:rFonts w:asciiTheme="minorHAnsi" w:hAnsiTheme="minorHAnsi"/>
          <w:color w:val="000000"/>
          <w:szCs w:val="24"/>
          <w:lang w:val="en-GB"/>
        </w:rPr>
        <w:t xml:space="preserve">After the spontaneous mutations linked with aging, the second most frequent type of mutations observed in cancer genomes is attributed to the APOBEC3 enzymes (Apolipoprotein B Editing Catalytic subunits 3 or A3s). A3s are normal components of the innate immune system restricting viruses and retroelements by cytidine deamination. </w:t>
      </w:r>
      <w:r w:rsidR="001B22F1">
        <w:rPr>
          <w:rFonts w:asciiTheme="minorHAnsi" w:hAnsiTheme="minorHAnsi"/>
          <w:color w:val="000000"/>
          <w:szCs w:val="24"/>
          <w:lang w:val="en-GB"/>
        </w:rPr>
        <w:t xml:space="preserve">The 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mutations </w:t>
      </w:r>
      <w:r w:rsidR="001B22F1">
        <w:rPr>
          <w:rFonts w:asciiTheme="minorHAnsi" w:hAnsiTheme="minorHAnsi"/>
          <w:color w:val="000000"/>
          <w:szCs w:val="24"/>
          <w:lang w:val="en-GB"/>
        </w:rPr>
        <w:t>attributed to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 the A3s are very common in lung cancer and their number increases significantly during the course of the disease. </w:t>
      </w:r>
      <w:r w:rsidR="001B22F1">
        <w:rPr>
          <w:rFonts w:asciiTheme="minorHAnsi" w:hAnsiTheme="minorHAnsi"/>
          <w:color w:val="000000"/>
          <w:szCs w:val="24"/>
          <w:lang w:val="en-GB"/>
        </w:rPr>
        <w:t xml:space="preserve">More specifically, </w:t>
      </w:r>
      <w:r w:rsidR="00A502C2">
        <w:rPr>
          <w:rFonts w:asciiTheme="minorHAnsi" w:hAnsiTheme="minorHAnsi"/>
          <w:color w:val="000000"/>
          <w:szCs w:val="24"/>
          <w:lang w:val="en-GB"/>
        </w:rPr>
        <w:t xml:space="preserve">we are investigating whether certain respiratory viruses 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can </w:t>
      </w:r>
      <w:r w:rsidR="00A502C2">
        <w:rPr>
          <w:rFonts w:asciiTheme="minorHAnsi" w:hAnsiTheme="minorHAnsi"/>
          <w:color w:val="000000"/>
          <w:szCs w:val="24"/>
          <w:lang w:val="en-GB"/>
        </w:rPr>
        <w:t>promote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 </w:t>
      </w:r>
      <w:r w:rsidR="001B22F1">
        <w:rPr>
          <w:rFonts w:asciiTheme="minorHAnsi" w:hAnsiTheme="minorHAnsi"/>
          <w:color w:val="000000"/>
          <w:szCs w:val="24"/>
          <w:lang w:val="en-GB"/>
        </w:rPr>
        <w:t>A3-</w:t>
      </w:r>
      <w:r w:rsidR="00A502C2">
        <w:rPr>
          <w:rFonts w:asciiTheme="minorHAnsi" w:hAnsiTheme="minorHAnsi"/>
          <w:color w:val="000000"/>
          <w:szCs w:val="24"/>
          <w:lang w:val="en-GB"/>
        </w:rPr>
        <w:t>related</w:t>
      </w:r>
      <w:r w:rsidR="001B22F1">
        <w:rPr>
          <w:rFonts w:asciiTheme="minorHAnsi" w:hAnsiTheme="minorHAnsi"/>
          <w:color w:val="000000"/>
          <w:szCs w:val="24"/>
          <w:lang w:val="en-GB"/>
        </w:rPr>
        <w:t xml:space="preserve"> 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mutations and thus </w:t>
      </w:r>
      <w:r w:rsidR="00A502C2">
        <w:rPr>
          <w:rFonts w:asciiTheme="minorHAnsi" w:hAnsiTheme="minorHAnsi"/>
          <w:color w:val="000000"/>
          <w:szCs w:val="24"/>
          <w:lang w:val="en-GB"/>
        </w:rPr>
        <w:t>lead to</w:t>
      </w:r>
      <w:r w:rsidR="001B22F1" w:rsidRPr="001B22F1">
        <w:rPr>
          <w:rFonts w:asciiTheme="minorHAnsi" w:hAnsiTheme="minorHAnsi"/>
          <w:color w:val="000000"/>
          <w:szCs w:val="24"/>
          <w:lang w:val="en-GB"/>
        </w:rPr>
        <w:t xml:space="preserve"> lung cancer.</w:t>
      </w:r>
      <w:r w:rsidR="001B22F1">
        <w:rPr>
          <w:rFonts w:asciiTheme="minorHAnsi" w:hAnsiTheme="minorHAnsi"/>
          <w:color w:val="000000"/>
          <w:szCs w:val="24"/>
          <w:lang w:val="en-GB"/>
        </w:rPr>
        <w:t xml:space="preserve"> We combine </w:t>
      </w:r>
      <w:r w:rsidR="001B22F1" w:rsidRPr="001F27C8">
        <w:rPr>
          <w:rFonts w:asciiTheme="minorHAnsi" w:hAnsiTheme="minorHAnsi"/>
          <w:i/>
          <w:color w:val="000000"/>
          <w:szCs w:val="24"/>
          <w:lang w:val="en-GB"/>
        </w:rPr>
        <w:t>in silico</w:t>
      </w:r>
      <w:r w:rsidR="001F27C8">
        <w:rPr>
          <w:rFonts w:asciiTheme="minorHAnsi" w:hAnsiTheme="minorHAnsi"/>
          <w:color w:val="000000"/>
          <w:szCs w:val="24"/>
          <w:lang w:val="en-GB"/>
        </w:rPr>
        <w:t xml:space="preserve"> analyses with </w:t>
      </w:r>
      <w:r w:rsidR="001F27C8" w:rsidRPr="001F27C8">
        <w:rPr>
          <w:rFonts w:asciiTheme="minorHAnsi" w:hAnsiTheme="minorHAnsi"/>
          <w:i/>
          <w:color w:val="000000"/>
          <w:szCs w:val="24"/>
          <w:lang w:val="en-GB"/>
        </w:rPr>
        <w:t>in vitro</w:t>
      </w:r>
      <w:r w:rsidR="001F27C8">
        <w:rPr>
          <w:rFonts w:asciiTheme="minorHAnsi" w:hAnsiTheme="minorHAnsi"/>
          <w:color w:val="000000"/>
          <w:szCs w:val="24"/>
          <w:lang w:val="en-GB"/>
        </w:rPr>
        <w:t xml:space="preserve"> viral infection of primary human bronchial cells and an </w:t>
      </w:r>
      <w:r w:rsidR="001F27C8" w:rsidRPr="001F27C8">
        <w:rPr>
          <w:rFonts w:asciiTheme="minorHAnsi" w:hAnsiTheme="minorHAnsi"/>
          <w:i/>
          <w:color w:val="000000"/>
          <w:szCs w:val="24"/>
          <w:lang w:val="en-GB"/>
        </w:rPr>
        <w:t>in vivo</w:t>
      </w:r>
      <w:r w:rsidR="001F27C8">
        <w:rPr>
          <w:rFonts w:asciiTheme="minorHAnsi" w:hAnsiTheme="minorHAnsi"/>
          <w:color w:val="000000"/>
          <w:szCs w:val="24"/>
          <w:lang w:val="en-GB"/>
        </w:rPr>
        <w:t xml:space="preserve"> mouse model of A3-driven lung cancer.</w:t>
      </w:r>
    </w:p>
    <w:p w14:paraId="24C59EA5" w14:textId="77777777" w:rsidR="001B22F1" w:rsidRDefault="001B22F1" w:rsidP="00D17664">
      <w:pPr>
        <w:jc w:val="both"/>
        <w:rPr>
          <w:rFonts w:asciiTheme="minorHAnsi" w:hAnsiTheme="minorHAnsi"/>
          <w:color w:val="000000"/>
          <w:szCs w:val="24"/>
          <w:lang w:val="en-GB"/>
        </w:rPr>
      </w:pPr>
    </w:p>
    <w:p w14:paraId="309108A4" w14:textId="77777777" w:rsidR="001F27C8" w:rsidRPr="00D17664" w:rsidRDefault="001F27C8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</w:p>
    <w:p w14:paraId="32CE602A" w14:textId="412D5E9F" w:rsidR="006D27A7" w:rsidRPr="00A502C2" w:rsidRDefault="006D27A7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  <w:r w:rsidRPr="00D17664">
        <w:rPr>
          <w:rFonts w:asciiTheme="minorHAnsi" w:hAnsiTheme="minorHAnsi"/>
          <w:b/>
          <w:color w:val="000000"/>
          <w:szCs w:val="24"/>
          <w:lang w:val="en-GB"/>
        </w:rPr>
        <w:t>Position:</w:t>
      </w:r>
      <w:r w:rsidR="001F27C8">
        <w:rPr>
          <w:rFonts w:asciiTheme="minorHAnsi" w:hAnsiTheme="minorHAnsi"/>
          <w:b/>
          <w:color w:val="000000"/>
          <w:szCs w:val="24"/>
          <w:lang w:val="en-GB"/>
        </w:rPr>
        <w:t xml:space="preserve"> </w:t>
      </w:r>
      <w:r w:rsidR="00A502C2" w:rsidRPr="00A502C2">
        <w:rPr>
          <w:rFonts w:asciiTheme="minorHAnsi" w:hAnsiTheme="minorHAnsi"/>
          <w:color w:val="000000"/>
          <w:szCs w:val="24"/>
          <w:lang w:val="en-GB"/>
        </w:rPr>
        <w:t>A r</w:t>
      </w:r>
      <w:r w:rsidR="001F27C8" w:rsidRPr="00A502C2">
        <w:rPr>
          <w:rFonts w:asciiTheme="minorHAnsi" w:hAnsiTheme="minorHAnsi"/>
          <w:color w:val="000000"/>
          <w:szCs w:val="24"/>
          <w:lang w:val="en-GB"/>
        </w:rPr>
        <w:t xml:space="preserve">esearch </w:t>
      </w:r>
      <w:r w:rsidR="001F27C8">
        <w:rPr>
          <w:rFonts w:asciiTheme="minorHAnsi" w:hAnsiTheme="minorHAnsi"/>
          <w:color w:val="000000"/>
          <w:szCs w:val="24"/>
          <w:lang w:val="en-GB"/>
        </w:rPr>
        <w:t>scientist position is readily available at the</w:t>
      </w:r>
      <w:r w:rsidR="001F27C8" w:rsidRPr="001F27C8">
        <w:rPr>
          <w:lang w:val="en-GB"/>
        </w:rPr>
        <w:t xml:space="preserve"> </w:t>
      </w:r>
      <w:r w:rsidR="001F27C8" w:rsidRPr="001F27C8">
        <w:rPr>
          <w:rFonts w:asciiTheme="minorHAnsi" w:hAnsiTheme="minorHAnsi"/>
          <w:color w:val="000000"/>
          <w:szCs w:val="24"/>
          <w:lang w:val="en-GB"/>
        </w:rPr>
        <w:t>Namur Research Institute for Life Sciences</w:t>
      </w:r>
      <w:r w:rsidR="001F27C8">
        <w:rPr>
          <w:rFonts w:asciiTheme="minorHAnsi" w:hAnsiTheme="minorHAnsi"/>
          <w:color w:val="000000"/>
          <w:szCs w:val="24"/>
          <w:lang w:val="en-GB"/>
        </w:rPr>
        <w:t xml:space="preserve">. The candidate should have a master degree of biology or </w:t>
      </w:r>
      <w:r w:rsidR="008A0311">
        <w:rPr>
          <w:rFonts w:asciiTheme="minorHAnsi" w:hAnsiTheme="minorHAnsi"/>
          <w:color w:val="000000"/>
          <w:szCs w:val="24"/>
          <w:lang w:val="en-GB"/>
        </w:rPr>
        <w:t xml:space="preserve">bioengineering and an additional formation </w:t>
      </w:r>
      <w:r w:rsidR="00A502C2">
        <w:rPr>
          <w:rFonts w:asciiTheme="minorHAnsi" w:hAnsiTheme="minorHAnsi"/>
          <w:color w:val="000000"/>
          <w:szCs w:val="24"/>
          <w:lang w:val="en-GB"/>
        </w:rPr>
        <w:t>in</w:t>
      </w:r>
      <w:r w:rsidR="008A0311">
        <w:rPr>
          <w:rFonts w:asciiTheme="minorHAnsi" w:hAnsiTheme="minorHAnsi"/>
          <w:color w:val="000000"/>
          <w:szCs w:val="24"/>
          <w:lang w:val="en-GB"/>
        </w:rPr>
        <w:t xml:space="preserve"> bioinformatic and statistical tools. </w:t>
      </w:r>
      <w:proofErr w:type="spellStart"/>
      <w:r w:rsidR="008A0311">
        <w:rPr>
          <w:rFonts w:asciiTheme="minorHAnsi" w:hAnsiTheme="minorHAnsi"/>
          <w:color w:val="000000"/>
          <w:szCs w:val="24"/>
          <w:lang w:val="en-GB"/>
        </w:rPr>
        <w:t>He/She</w:t>
      </w:r>
      <w:proofErr w:type="spellEnd"/>
      <w:r w:rsidR="008A0311">
        <w:rPr>
          <w:rFonts w:asciiTheme="minorHAnsi" w:hAnsiTheme="minorHAnsi"/>
          <w:color w:val="000000"/>
          <w:szCs w:val="24"/>
          <w:lang w:val="en-GB"/>
        </w:rPr>
        <w:t xml:space="preserve"> should demonstrate high motivation, commitment and ability to work in a team. Previous experience in a research lab is an asset. The candidate will benefit from the stimulating NARILIS scientific environment (courses, seminars, technology </w:t>
      </w:r>
      <w:r w:rsidR="008A0311" w:rsidRPr="00A502C2">
        <w:rPr>
          <w:rFonts w:asciiTheme="minorHAnsi" w:hAnsiTheme="minorHAnsi"/>
          <w:color w:val="000000"/>
          <w:szCs w:val="24"/>
          <w:lang w:val="en-GB"/>
        </w:rPr>
        <w:t>platforms…)</w:t>
      </w:r>
      <w:r w:rsidR="00A502C2" w:rsidRPr="00A502C2">
        <w:rPr>
          <w:rFonts w:asciiTheme="minorHAnsi" w:hAnsiTheme="minorHAnsi"/>
          <w:color w:val="000000"/>
          <w:szCs w:val="24"/>
          <w:lang w:val="en-GB"/>
        </w:rPr>
        <w:t xml:space="preserve">. </w:t>
      </w:r>
      <w:r w:rsidR="008A0311" w:rsidRPr="00A502C2">
        <w:rPr>
          <w:rFonts w:asciiTheme="minorHAnsi" w:hAnsiTheme="minorHAnsi"/>
          <w:color w:val="000000"/>
          <w:szCs w:val="24"/>
          <w:lang w:val="en-GB"/>
        </w:rPr>
        <w:t>The</w:t>
      </w:r>
      <w:r w:rsidRPr="00D17664">
        <w:rPr>
          <w:rFonts w:asciiTheme="minorHAnsi" w:hAnsiTheme="minorHAnsi"/>
          <w:color w:val="000000"/>
          <w:szCs w:val="24"/>
          <w:lang w:val="en-GB"/>
        </w:rPr>
        <w:t xml:space="preserve"> </w:t>
      </w:r>
      <w:r w:rsidR="00D0053E">
        <w:rPr>
          <w:rFonts w:asciiTheme="minorHAnsi" w:hAnsiTheme="minorHAnsi"/>
          <w:color w:val="000000"/>
          <w:szCs w:val="24"/>
          <w:lang w:val="en-GB"/>
        </w:rPr>
        <w:t>contract</w:t>
      </w:r>
      <w:r w:rsidRPr="00D17664">
        <w:rPr>
          <w:rFonts w:asciiTheme="minorHAnsi" w:hAnsiTheme="minorHAnsi"/>
          <w:color w:val="000000"/>
          <w:szCs w:val="24"/>
          <w:lang w:val="en-GB"/>
        </w:rPr>
        <w:t xml:space="preserve"> </w:t>
      </w:r>
      <w:r w:rsidR="008A0311">
        <w:rPr>
          <w:rFonts w:asciiTheme="minorHAnsi" w:hAnsiTheme="minorHAnsi"/>
          <w:color w:val="000000"/>
          <w:szCs w:val="24"/>
          <w:lang w:val="en-GB"/>
        </w:rPr>
        <w:t xml:space="preserve">is </w:t>
      </w:r>
      <w:r w:rsidRPr="00D17664">
        <w:rPr>
          <w:rFonts w:asciiTheme="minorHAnsi" w:hAnsiTheme="minorHAnsi"/>
          <w:color w:val="000000"/>
          <w:szCs w:val="24"/>
          <w:lang w:val="en-GB"/>
        </w:rPr>
        <w:t>ending in November 2018</w:t>
      </w:r>
      <w:r w:rsidR="00E03962">
        <w:rPr>
          <w:rFonts w:asciiTheme="minorHAnsi" w:hAnsiTheme="minorHAnsi"/>
          <w:color w:val="000000"/>
          <w:szCs w:val="24"/>
          <w:lang w:val="en-GB"/>
        </w:rPr>
        <w:t xml:space="preserve"> and the candidate is expected to apply for</w:t>
      </w:r>
      <w:r w:rsidR="00D17664" w:rsidRPr="00D17664">
        <w:rPr>
          <w:rFonts w:asciiTheme="minorHAnsi" w:hAnsiTheme="minorHAnsi"/>
          <w:color w:val="000000"/>
          <w:szCs w:val="24"/>
          <w:lang w:val="en-GB"/>
        </w:rPr>
        <w:t xml:space="preserve"> a subsequent PhD position.</w:t>
      </w:r>
    </w:p>
    <w:p w14:paraId="61616319" w14:textId="230FD9D6" w:rsidR="00D17664" w:rsidRDefault="00D17664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</w:p>
    <w:p w14:paraId="3224A4DC" w14:textId="77777777" w:rsidR="00E03962" w:rsidRDefault="00E03962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</w:p>
    <w:p w14:paraId="49877518" w14:textId="00F430D6" w:rsidR="00E03962" w:rsidRPr="00E03962" w:rsidRDefault="00E03962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  <w:r>
        <w:rPr>
          <w:rFonts w:asciiTheme="minorHAnsi" w:hAnsiTheme="minorHAnsi"/>
          <w:b/>
          <w:color w:val="000000"/>
          <w:szCs w:val="24"/>
          <w:lang w:val="en-GB"/>
        </w:rPr>
        <w:t xml:space="preserve">Research project: </w:t>
      </w:r>
      <w:r w:rsidR="006F6353">
        <w:rPr>
          <w:rFonts w:asciiTheme="minorHAnsi" w:hAnsiTheme="minorHAnsi"/>
          <w:color w:val="000000"/>
          <w:szCs w:val="24"/>
          <w:lang w:val="en-GB"/>
        </w:rPr>
        <w:t>T</w:t>
      </w:r>
      <w:r>
        <w:rPr>
          <w:rFonts w:asciiTheme="minorHAnsi" w:hAnsiTheme="minorHAnsi"/>
          <w:color w:val="000000"/>
          <w:szCs w:val="24"/>
          <w:lang w:val="en-GB"/>
        </w:rPr>
        <w:t>he candidate will focus on the search for an APO</w:t>
      </w:r>
      <w:r w:rsidR="00A502C2">
        <w:rPr>
          <w:rFonts w:asciiTheme="minorHAnsi" w:hAnsiTheme="minorHAnsi"/>
          <w:color w:val="000000"/>
          <w:szCs w:val="24"/>
          <w:lang w:val="en-GB"/>
        </w:rPr>
        <w:t>BE</w:t>
      </w:r>
      <w:r>
        <w:rPr>
          <w:rFonts w:asciiTheme="minorHAnsi" w:hAnsiTheme="minorHAnsi"/>
          <w:color w:val="000000"/>
          <w:szCs w:val="24"/>
          <w:lang w:val="en-GB"/>
        </w:rPr>
        <w:t xml:space="preserve">C3 mutational signature in the genome of various viruses. </w:t>
      </w:r>
      <w:proofErr w:type="spellStart"/>
      <w:r>
        <w:rPr>
          <w:rFonts w:asciiTheme="minorHAnsi" w:hAnsiTheme="minorHAnsi"/>
          <w:color w:val="000000"/>
          <w:szCs w:val="24"/>
          <w:lang w:val="en-GB"/>
        </w:rPr>
        <w:t>She/He</w:t>
      </w:r>
      <w:proofErr w:type="spellEnd"/>
      <w:r>
        <w:rPr>
          <w:rFonts w:asciiTheme="minorHAnsi" w:hAnsiTheme="minorHAnsi"/>
          <w:color w:val="000000"/>
          <w:szCs w:val="24"/>
          <w:lang w:val="en-GB"/>
        </w:rPr>
        <w:t xml:space="preserve"> will also investigate the presence of viral sequences in whole genome </w:t>
      </w:r>
      <w:proofErr w:type="spellStart"/>
      <w:r>
        <w:rPr>
          <w:rFonts w:asciiTheme="minorHAnsi" w:hAnsiTheme="minorHAnsi"/>
          <w:color w:val="000000"/>
          <w:szCs w:val="24"/>
          <w:lang w:val="en-GB"/>
        </w:rPr>
        <w:t>tumor</w:t>
      </w:r>
      <w:proofErr w:type="spellEnd"/>
      <w:r>
        <w:rPr>
          <w:rFonts w:asciiTheme="minorHAnsi" w:hAnsiTheme="minorHAnsi"/>
          <w:color w:val="000000"/>
          <w:szCs w:val="24"/>
          <w:lang w:val="en-GB"/>
        </w:rPr>
        <w:t xml:space="preserve"> sequences. Wet lab activities might be considered depending on the candidate wishes.</w:t>
      </w:r>
    </w:p>
    <w:p w14:paraId="20AB3305" w14:textId="77777777" w:rsidR="00D17664" w:rsidRPr="00D17664" w:rsidRDefault="00D17664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</w:p>
    <w:p w14:paraId="3F5AEEB1" w14:textId="77777777" w:rsidR="00D17664" w:rsidRPr="00D17664" w:rsidRDefault="00D17664" w:rsidP="00D54B8D">
      <w:pPr>
        <w:jc w:val="both"/>
        <w:rPr>
          <w:rFonts w:asciiTheme="minorHAnsi" w:hAnsiTheme="minorHAnsi"/>
          <w:b/>
          <w:color w:val="000000"/>
          <w:szCs w:val="24"/>
          <w:lang w:val="en-GB"/>
        </w:rPr>
      </w:pPr>
    </w:p>
    <w:p w14:paraId="135CFAE9" w14:textId="1898F77B" w:rsidR="006D27A7" w:rsidRPr="00D17664" w:rsidRDefault="006D27A7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  <w:r w:rsidRPr="00D17664">
        <w:rPr>
          <w:rFonts w:asciiTheme="minorHAnsi" w:hAnsiTheme="minorHAnsi"/>
          <w:b/>
          <w:color w:val="000000"/>
          <w:szCs w:val="24"/>
          <w:lang w:val="en-GB"/>
        </w:rPr>
        <w:t xml:space="preserve">Application: </w:t>
      </w:r>
      <w:r w:rsidRPr="00D17664">
        <w:rPr>
          <w:rFonts w:asciiTheme="minorHAnsi" w:hAnsiTheme="minorHAnsi"/>
          <w:color w:val="000000"/>
          <w:szCs w:val="24"/>
          <w:lang w:val="en-GB"/>
        </w:rPr>
        <w:t>Please download the application file</w:t>
      </w:r>
    </w:p>
    <w:p w14:paraId="4F81A1CC" w14:textId="7A1589DD" w:rsidR="006D27A7" w:rsidRPr="00D17664" w:rsidRDefault="001F5801" w:rsidP="006D27A7">
      <w:pPr>
        <w:jc w:val="both"/>
        <w:rPr>
          <w:rFonts w:asciiTheme="minorHAnsi" w:hAnsiTheme="minorHAnsi"/>
          <w:color w:val="000000"/>
          <w:szCs w:val="24"/>
          <w:lang w:val="en-GB"/>
        </w:rPr>
      </w:pPr>
      <w:hyperlink r:id="rId10" w:history="1">
        <w:r w:rsidR="006D27A7" w:rsidRPr="00D17664">
          <w:rPr>
            <w:rStyle w:val="Hyperlink"/>
            <w:rFonts w:asciiTheme="minorHAnsi" w:hAnsiTheme="minorHAnsi"/>
            <w:szCs w:val="24"/>
            <w:lang w:val="en-GB"/>
          </w:rPr>
          <w:t>http://www.unamur.be/universite/jobs/formulaires/formulaire-de-candidature-pour-le-personnel-scientifique-francais-anglais/at_download/file</w:t>
        </w:r>
      </w:hyperlink>
    </w:p>
    <w:p w14:paraId="66CBA174" w14:textId="11F8A63C" w:rsidR="006D27A7" w:rsidRPr="00D17664" w:rsidRDefault="006D27A7" w:rsidP="00D54B8D">
      <w:pPr>
        <w:jc w:val="both"/>
        <w:rPr>
          <w:rFonts w:asciiTheme="minorHAnsi" w:hAnsiTheme="minorHAnsi"/>
          <w:color w:val="000000"/>
          <w:szCs w:val="24"/>
          <w:lang w:val="en-GB"/>
        </w:rPr>
      </w:pPr>
      <w:r w:rsidRPr="00D17664">
        <w:rPr>
          <w:rFonts w:asciiTheme="minorHAnsi" w:hAnsiTheme="minorHAnsi"/>
          <w:color w:val="000000"/>
          <w:szCs w:val="24"/>
          <w:lang w:val="en-GB"/>
        </w:rPr>
        <w:t xml:space="preserve">and send it to: </w:t>
      </w:r>
      <w:hyperlink r:id="rId11" w:history="1">
        <w:r w:rsidRPr="00D17664">
          <w:rPr>
            <w:rStyle w:val="Hyperlink"/>
            <w:rFonts w:asciiTheme="minorHAnsi" w:hAnsiTheme="minorHAnsi"/>
            <w:szCs w:val="24"/>
            <w:lang w:val="en-GB"/>
          </w:rPr>
          <w:t>nicolas.gillet@unamur.be</w:t>
        </w:r>
      </w:hyperlink>
    </w:p>
    <w:p w14:paraId="559C4384" w14:textId="51DB9039" w:rsidR="006D27A7" w:rsidRPr="00A502C2" w:rsidRDefault="006D27A7" w:rsidP="00D54B8D">
      <w:pPr>
        <w:jc w:val="both"/>
        <w:rPr>
          <w:rFonts w:asciiTheme="minorHAnsi" w:hAnsiTheme="minorHAnsi"/>
          <w:color w:val="000000"/>
          <w:szCs w:val="24"/>
          <w:lang w:val="fr-BE"/>
        </w:rPr>
      </w:pPr>
      <w:r w:rsidRPr="00A502C2">
        <w:rPr>
          <w:rFonts w:asciiTheme="minorHAnsi" w:hAnsiTheme="minorHAnsi"/>
          <w:color w:val="000000"/>
          <w:szCs w:val="24"/>
          <w:lang w:val="fr-BE"/>
        </w:rPr>
        <w:t>Prof Nicolas Gillet</w:t>
      </w:r>
    </w:p>
    <w:p w14:paraId="6F38B478" w14:textId="4CC2CF97" w:rsidR="006D27A7" w:rsidRPr="001F27C8" w:rsidRDefault="006D27A7" w:rsidP="00D54B8D">
      <w:pPr>
        <w:jc w:val="both"/>
        <w:rPr>
          <w:rFonts w:asciiTheme="minorHAnsi" w:hAnsiTheme="minorHAnsi"/>
          <w:color w:val="000000"/>
          <w:szCs w:val="24"/>
          <w:lang w:val="fr-BE"/>
        </w:rPr>
      </w:pPr>
      <w:r w:rsidRPr="001F27C8">
        <w:rPr>
          <w:rFonts w:asciiTheme="minorHAnsi" w:hAnsiTheme="minorHAnsi"/>
          <w:color w:val="000000"/>
          <w:szCs w:val="24"/>
          <w:lang w:val="fr-BE"/>
        </w:rPr>
        <w:t xml:space="preserve">URVI, </w:t>
      </w:r>
      <w:r w:rsidR="001F27C8" w:rsidRPr="001F27C8">
        <w:rPr>
          <w:rFonts w:asciiTheme="minorHAnsi" w:hAnsiTheme="minorHAnsi"/>
          <w:color w:val="000000"/>
          <w:szCs w:val="24"/>
          <w:lang w:val="fr-BE"/>
        </w:rPr>
        <w:t>6</w:t>
      </w:r>
      <w:r w:rsidRPr="001F27C8">
        <w:rPr>
          <w:rFonts w:asciiTheme="minorHAnsi" w:hAnsiTheme="minorHAnsi"/>
          <w:color w:val="000000"/>
          <w:szCs w:val="24"/>
          <w:lang w:val="fr-BE"/>
        </w:rPr>
        <w:t xml:space="preserve">1 rue de Bruxelles, 5000, Namur, </w:t>
      </w:r>
      <w:proofErr w:type="spellStart"/>
      <w:r w:rsidRPr="001F27C8">
        <w:rPr>
          <w:rFonts w:asciiTheme="minorHAnsi" w:hAnsiTheme="minorHAnsi"/>
          <w:color w:val="000000"/>
          <w:szCs w:val="24"/>
          <w:lang w:val="fr-BE"/>
        </w:rPr>
        <w:t>Belgium</w:t>
      </w:r>
      <w:bookmarkStart w:id="0" w:name="_GoBack"/>
      <w:bookmarkEnd w:id="0"/>
      <w:proofErr w:type="spellEnd"/>
    </w:p>
    <w:sectPr w:rsidR="006D27A7" w:rsidRPr="001F27C8" w:rsidSect="003832DB">
      <w:footerReference w:type="default" r:id="rId12"/>
      <w:pgSz w:w="12240" w:h="15840"/>
      <w:pgMar w:top="851" w:right="1418" w:bottom="141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4FD3" w14:textId="77777777" w:rsidR="001F5801" w:rsidRDefault="001F5801">
      <w:r>
        <w:separator/>
      </w:r>
    </w:p>
  </w:endnote>
  <w:endnote w:type="continuationSeparator" w:id="0">
    <w:p w14:paraId="072F4A61" w14:textId="77777777" w:rsidR="001F5801" w:rsidRDefault="001F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8464" w14:textId="77777777" w:rsidR="0034014C" w:rsidRDefault="003401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8DC7" w14:textId="77777777" w:rsidR="001F5801" w:rsidRDefault="001F5801">
      <w:r>
        <w:separator/>
      </w:r>
    </w:p>
  </w:footnote>
  <w:footnote w:type="continuationSeparator" w:id="0">
    <w:p w14:paraId="3C05AA15" w14:textId="77777777" w:rsidR="001F5801" w:rsidRDefault="001F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716"/>
    <w:multiLevelType w:val="hybridMultilevel"/>
    <w:tmpl w:val="1C0AF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748"/>
    <w:multiLevelType w:val="hybridMultilevel"/>
    <w:tmpl w:val="263C1C7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5C22B4"/>
    <w:multiLevelType w:val="hybridMultilevel"/>
    <w:tmpl w:val="1F927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9DA"/>
    <w:multiLevelType w:val="hybridMultilevel"/>
    <w:tmpl w:val="57E09128"/>
    <w:lvl w:ilvl="0" w:tplc="B6182CC2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75B29A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DE90F7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90209E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AAB8F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D6C9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99748C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33479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73A95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4" w15:restartNumberingAfterBreak="0">
    <w:nsid w:val="30F73C3C"/>
    <w:multiLevelType w:val="hybridMultilevel"/>
    <w:tmpl w:val="EE6C6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1037"/>
    <w:multiLevelType w:val="multilevel"/>
    <w:tmpl w:val="5C0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12777"/>
    <w:multiLevelType w:val="hybridMultilevel"/>
    <w:tmpl w:val="919A313A"/>
    <w:lvl w:ilvl="0" w:tplc="B6182CC2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F68120B"/>
    <w:multiLevelType w:val="hybridMultilevel"/>
    <w:tmpl w:val="CB586F02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41"/>
    <w:rsid w:val="00016C85"/>
    <w:rsid w:val="00055313"/>
    <w:rsid w:val="000712F4"/>
    <w:rsid w:val="00106E20"/>
    <w:rsid w:val="0019231A"/>
    <w:rsid w:val="001A1E6F"/>
    <w:rsid w:val="001B22F1"/>
    <w:rsid w:val="001D0F81"/>
    <w:rsid w:val="001F27C8"/>
    <w:rsid w:val="001F5801"/>
    <w:rsid w:val="002C4778"/>
    <w:rsid w:val="002D64C0"/>
    <w:rsid w:val="0034014C"/>
    <w:rsid w:val="003832DB"/>
    <w:rsid w:val="003C7A33"/>
    <w:rsid w:val="003D2130"/>
    <w:rsid w:val="00412A63"/>
    <w:rsid w:val="00420E57"/>
    <w:rsid w:val="00463222"/>
    <w:rsid w:val="00475F68"/>
    <w:rsid w:val="0048649E"/>
    <w:rsid w:val="004939C9"/>
    <w:rsid w:val="005042CD"/>
    <w:rsid w:val="00555611"/>
    <w:rsid w:val="005C47A2"/>
    <w:rsid w:val="00690931"/>
    <w:rsid w:val="00693BD8"/>
    <w:rsid w:val="006C3F78"/>
    <w:rsid w:val="006D27A7"/>
    <w:rsid w:val="006F6353"/>
    <w:rsid w:val="00755BA9"/>
    <w:rsid w:val="00756A75"/>
    <w:rsid w:val="00782A16"/>
    <w:rsid w:val="00814532"/>
    <w:rsid w:val="00866060"/>
    <w:rsid w:val="008A0311"/>
    <w:rsid w:val="00917449"/>
    <w:rsid w:val="00933F55"/>
    <w:rsid w:val="00946622"/>
    <w:rsid w:val="00957BAD"/>
    <w:rsid w:val="00981E10"/>
    <w:rsid w:val="00986341"/>
    <w:rsid w:val="009A122D"/>
    <w:rsid w:val="009A5194"/>
    <w:rsid w:val="009D345E"/>
    <w:rsid w:val="009F1A64"/>
    <w:rsid w:val="009F2CEF"/>
    <w:rsid w:val="00A0051D"/>
    <w:rsid w:val="00A502C2"/>
    <w:rsid w:val="00AB000D"/>
    <w:rsid w:val="00AE71E6"/>
    <w:rsid w:val="00B0247D"/>
    <w:rsid w:val="00B21BAF"/>
    <w:rsid w:val="00B51E99"/>
    <w:rsid w:val="00B672D2"/>
    <w:rsid w:val="00BE01C3"/>
    <w:rsid w:val="00BE4F4D"/>
    <w:rsid w:val="00C125B4"/>
    <w:rsid w:val="00C23DC7"/>
    <w:rsid w:val="00C61ECC"/>
    <w:rsid w:val="00C8458F"/>
    <w:rsid w:val="00CE672B"/>
    <w:rsid w:val="00D0053E"/>
    <w:rsid w:val="00D17664"/>
    <w:rsid w:val="00D176D2"/>
    <w:rsid w:val="00D46E5D"/>
    <w:rsid w:val="00D54B8D"/>
    <w:rsid w:val="00D57A6E"/>
    <w:rsid w:val="00D94572"/>
    <w:rsid w:val="00E03962"/>
    <w:rsid w:val="00E07FE5"/>
    <w:rsid w:val="00E15F02"/>
    <w:rsid w:val="00E62AB2"/>
    <w:rsid w:val="00E636BD"/>
    <w:rsid w:val="00E6560E"/>
    <w:rsid w:val="00F342FD"/>
    <w:rsid w:val="00F349DA"/>
    <w:rsid w:val="00F41EA0"/>
    <w:rsid w:val="00F46FFA"/>
    <w:rsid w:val="00F515C2"/>
    <w:rsid w:val="00F57312"/>
    <w:rsid w:val="00FB4B57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20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32DB"/>
    <w:rPr>
      <w:sz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2D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0"/>
    </w:rPr>
  </w:style>
  <w:style w:type="paragraph" w:styleId="Footer">
    <w:name w:val="footer"/>
    <w:basedOn w:val="Normal"/>
    <w:rsid w:val="003832D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0"/>
    </w:rPr>
  </w:style>
  <w:style w:type="paragraph" w:customStyle="1" w:styleId="FACULTE">
    <w:name w:val="FACULTE"/>
    <w:basedOn w:val="Normal"/>
    <w:rsid w:val="003832DB"/>
    <w:pPr>
      <w:overflowPunct w:val="0"/>
      <w:autoSpaceDE w:val="0"/>
      <w:autoSpaceDN w:val="0"/>
      <w:adjustRightInd w:val="0"/>
      <w:spacing w:line="360" w:lineRule="atLeast"/>
      <w:ind w:left="20"/>
      <w:textAlignment w:val="baseline"/>
    </w:pPr>
    <w:rPr>
      <w:rFonts w:ascii="Times" w:hAnsi="Times"/>
      <w:b/>
      <w:spacing w:val="60"/>
      <w:sz w:val="28"/>
    </w:rPr>
  </w:style>
  <w:style w:type="paragraph" w:customStyle="1" w:styleId="DEPARTEM">
    <w:name w:val="DEPARTEM"/>
    <w:basedOn w:val="Normal"/>
    <w:rsid w:val="003832D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" w:hAnsi="Times"/>
      <w:b/>
      <w:spacing w:val="30"/>
    </w:rPr>
  </w:style>
  <w:style w:type="paragraph" w:customStyle="1" w:styleId="POSTEVAC">
    <w:name w:val="POSTE VAC"/>
    <w:basedOn w:val="Normal"/>
    <w:rsid w:val="003832DB"/>
    <w:pPr>
      <w:overflowPunct w:val="0"/>
      <w:autoSpaceDE w:val="0"/>
      <w:autoSpaceDN w:val="0"/>
      <w:adjustRightInd w:val="0"/>
      <w:ind w:left="560"/>
      <w:textAlignment w:val="baseline"/>
    </w:pPr>
    <w:rPr>
      <w:rFonts w:ascii="Times" w:hAnsi="Times"/>
      <w:b/>
      <w:spacing w:val="30"/>
      <w:u w:val="double"/>
    </w:rPr>
  </w:style>
  <w:style w:type="paragraph" w:customStyle="1" w:styleId="TEXTE">
    <w:name w:val="TEXTE"/>
    <w:basedOn w:val="Normal"/>
    <w:rsid w:val="003832DB"/>
    <w:pPr>
      <w:tabs>
        <w:tab w:val="left" w:pos="560"/>
      </w:tabs>
      <w:overflowPunct w:val="0"/>
      <w:autoSpaceDE w:val="0"/>
      <w:autoSpaceDN w:val="0"/>
      <w:adjustRightInd w:val="0"/>
      <w:spacing w:line="360" w:lineRule="atLeast"/>
      <w:ind w:left="560" w:hanging="560"/>
      <w:jc w:val="both"/>
      <w:textAlignment w:val="baseline"/>
    </w:pPr>
    <w:rPr>
      <w:rFonts w:ascii="Times" w:hAnsi="Times"/>
    </w:rPr>
  </w:style>
  <w:style w:type="paragraph" w:customStyle="1" w:styleId="TACHES">
    <w:name w:val="TACHES"/>
    <w:basedOn w:val="Normal"/>
    <w:rsid w:val="003832DB"/>
    <w:pPr>
      <w:tabs>
        <w:tab w:val="left" w:pos="560"/>
        <w:tab w:val="left" w:pos="1700"/>
        <w:tab w:val="left" w:pos="2120"/>
      </w:tabs>
      <w:overflowPunct w:val="0"/>
      <w:autoSpaceDE w:val="0"/>
      <w:autoSpaceDN w:val="0"/>
      <w:adjustRightInd w:val="0"/>
      <w:spacing w:line="360" w:lineRule="atLeast"/>
      <w:ind w:left="2120" w:hanging="2120"/>
      <w:jc w:val="both"/>
      <w:textAlignment w:val="baseline"/>
    </w:pPr>
    <w:rPr>
      <w:rFonts w:ascii="Times" w:hAnsi="Times"/>
    </w:rPr>
  </w:style>
  <w:style w:type="character" w:styleId="Hyperlink">
    <w:name w:val="Hyperlink"/>
    <w:rsid w:val="003832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45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4572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412A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7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7A6E"/>
    <w:rPr>
      <w:rFonts w:ascii="Courier New" w:hAnsi="Courier New" w:cs="Courier New"/>
      <w:lang w:val="fr-FR" w:eastAsia="zh-CN"/>
    </w:rPr>
  </w:style>
  <w:style w:type="character" w:styleId="UnresolvedMention">
    <w:name w:val="Unresolved Mention"/>
    <w:basedOn w:val="DefaultParagraphFont"/>
    <w:rsid w:val="006D2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gillet@unamur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amur.be/universite/jobs/formulaires/formulaire-de-candidature-pour-le-personnel-scientifique-francais-anglais/at_download/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26C1-6C30-4B47-9530-CBD84F9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FUNDP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vdubois</dc:creator>
  <cp:lastModifiedBy>nicolas gillet</cp:lastModifiedBy>
  <cp:revision>8</cp:revision>
  <cp:lastPrinted>2017-03-07T14:16:00Z</cp:lastPrinted>
  <dcterms:created xsi:type="dcterms:W3CDTF">2017-03-27T19:47:00Z</dcterms:created>
  <dcterms:modified xsi:type="dcterms:W3CDTF">2017-11-21T16:38:00Z</dcterms:modified>
</cp:coreProperties>
</file>