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C9" w:rsidRDefault="00EF6DC9" w:rsidP="00EF6DC9">
      <w:pPr>
        <w:spacing w:after="150"/>
        <w:jc w:val="right"/>
        <w:outlineLvl w:val="3"/>
        <w:rPr>
          <w:rFonts w:ascii="Arial" w:eastAsia="Times New Roman" w:hAnsi="Arial" w:cs="Arial"/>
          <w:caps/>
          <w:color w:val="999999"/>
          <w:sz w:val="21"/>
          <w:szCs w:val="21"/>
          <w:lang w:val="en-US"/>
        </w:rPr>
      </w:pPr>
      <w:r>
        <w:rPr>
          <w:rFonts w:ascii="Arial" w:eastAsia="Times New Roman" w:hAnsi="Arial" w:cs="Arial"/>
          <w:caps/>
          <w:noProof/>
          <w:color w:val="999999"/>
          <w:sz w:val="21"/>
          <w:szCs w:val="21"/>
          <w:lang w:val="en-US"/>
        </w:rPr>
        <w:drawing>
          <wp:inline distT="0" distB="0" distL="0" distR="0" wp14:anchorId="211F2193" wp14:editId="4257D972">
            <wp:extent cx="1841500" cy="649850"/>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2-26 at 17.42.07.png"/>
                    <pic:cNvPicPr/>
                  </pic:nvPicPr>
                  <pic:blipFill>
                    <a:blip r:embed="rId6">
                      <a:extLst>
                        <a:ext uri="{28A0092B-C50C-407E-A947-70E740481C1C}">
                          <a14:useLocalDpi xmlns:a14="http://schemas.microsoft.com/office/drawing/2010/main" val="0"/>
                        </a:ext>
                      </a:extLst>
                    </a:blip>
                    <a:stretch>
                      <a:fillRect/>
                    </a:stretch>
                  </pic:blipFill>
                  <pic:spPr>
                    <a:xfrm>
                      <a:off x="0" y="0"/>
                      <a:ext cx="1841500" cy="649850"/>
                    </a:xfrm>
                    <a:prstGeom prst="rect">
                      <a:avLst/>
                    </a:prstGeom>
                  </pic:spPr>
                </pic:pic>
              </a:graphicData>
            </a:graphic>
          </wp:inline>
        </w:drawing>
      </w:r>
    </w:p>
    <w:p w:rsidR="00EF6DC9" w:rsidRDefault="00EF6DC9" w:rsidP="00EF6DC9">
      <w:pPr>
        <w:spacing w:after="150"/>
        <w:jc w:val="both"/>
        <w:outlineLvl w:val="3"/>
        <w:rPr>
          <w:rFonts w:ascii="Arial" w:eastAsia="Times New Roman" w:hAnsi="Arial" w:cs="Arial"/>
          <w:caps/>
          <w:color w:val="999999"/>
          <w:sz w:val="21"/>
          <w:szCs w:val="21"/>
          <w:lang w:val="en-US"/>
        </w:rPr>
      </w:pPr>
    </w:p>
    <w:p w:rsidR="00EF6DC9" w:rsidRDefault="00EF6DC9" w:rsidP="00EF6DC9">
      <w:pPr>
        <w:spacing w:after="150"/>
        <w:jc w:val="both"/>
        <w:outlineLvl w:val="3"/>
        <w:rPr>
          <w:rFonts w:ascii="Arial" w:eastAsia="Times New Roman" w:hAnsi="Arial" w:cs="Arial"/>
          <w:caps/>
          <w:color w:val="999999"/>
          <w:sz w:val="21"/>
          <w:szCs w:val="21"/>
          <w:lang w:val="en-US"/>
        </w:rPr>
      </w:pPr>
      <w:r>
        <w:rPr>
          <w:rFonts w:ascii="Arial" w:eastAsia="Times New Roman" w:hAnsi="Arial" w:cs="Arial"/>
          <w:caps/>
          <w:color w:val="999999"/>
          <w:sz w:val="21"/>
          <w:szCs w:val="21"/>
          <w:lang w:val="en-US"/>
        </w:rPr>
        <w:t>Postdoctoral position in Neurobiology</w:t>
      </w:r>
    </w:p>
    <w:p w:rsidR="00EF6DC9" w:rsidRDefault="00EF6DC9" w:rsidP="00EF6DC9">
      <w:pPr>
        <w:spacing w:after="150"/>
        <w:jc w:val="both"/>
        <w:outlineLvl w:val="3"/>
        <w:rPr>
          <w:rFonts w:ascii="Arial" w:eastAsia="Times New Roman" w:hAnsi="Arial" w:cs="Arial"/>
          <w:caps/>
          <w:color w:val="999999"/>
          <w:sz w:val="21"/>
          <w:szCs w:val="21"/>
          <w:lang w:val="en-US"/>
        </w:rPr>
      </w:pPr>
    </w:p>
    <w:p w:rsidR="00EF6DC9" w:rsidRDefault="00EF6DC9" w:rsidP="00EF6DC9">
      <w:pPr>
        <w:spacing w:after="300"/>
        <w:jc w:val="both"/>
        <w:rPr>
          <w:rFonts w:ascii="Arial" w:hAnsi="Arial" w:cs="Arial"/>
          <w:color w:val="111111"/>
          <w:sz w:val="21"/>
          <w:szCs w:val="21"/>
          <w:lang w:val="en-US"/>
        </w:rPr>
      </w:pPr>
      <w:r w:rsidRPr="00EF6DC9">
        <w:rPr>
          <w:rFonts w:ascii="Arial" w:hAnsi="Arial" w:cs="Arial"/>
          <w:color w:val="111111"/>
          <w:sz w:val="21"/>
          <w:szCs w:val="21"/>
          <w:lang w:val="en-US"/>
        </w:rPr>
        <w:t>Summary of the research project in which your research will be positioned:</w:t>
      </w:r>
    </w:p>
    <w:p w:rsidR="00EF6DC9" w:rsidRDefault="00EF6DC9" w:rsidP="00EF6DC9">
      <w:pPr>
        <w:spacing w:after="300"/>
        <w:jc w:val="both"/>
        <w:rPr>
          <w:rFonts w:ascii="Arial" w:hAnsi="Arial" w:cs="Arial"/>
          <w:color w:val="111111"/>
          <w:sz w:val="21"/>
          <w:szCs w:val="21"/>
          <w:lang w:val="en-US"/>
        </w:rPr>
      </w:pPr>
      <w:r w:rsidRPr="00EF6DC9">
        <w:rPr>
          <w:rFonts w:ascii="Arial" w:hAnsi="Arial" w:cs="Arial"/>
          <w:color w:val="111111"/>
          <w:sz w:val="21"/>
          <w:szCs w:val="21"/>
          <w:lang w:val="en-US"/>
        </w:rPr>
        <w:t>The adult mammalian brain possesses two neurogenic niches of which the neurogenic potential declines stee</w:t>
      </w:r>
      <w:r w:rsidR="009F1833">
        <w:rPr>
          <w:rFonts w:ascii="Arial" w:hAnsi="Arial" w:cs="Arial"/>
          <w:color w:val="111111"/>
          <w:sz w:val="21"/>
          <w:szCs w:val="21"/>
          <w:lang w:val="en-US"/>
        </w:rPr>
        <w:t xml:space="preserve">ply with age. Yet teleost fish </w:t>
      </w:r>
      <w:bookmarkStart w:id="0" w:name="_GoBack"/>
      <w:bookmarkEnd w:id="0"/>
      <w:r w:rsidRPr="00EF6DC9">
        <w:rPr>
          <w:rFonts w:ascii="Arial" w:hAnsi="Arial" w:cs="Arial"/>
          <w:color w:val="111111"/>
          <w:sz w:val="21"/>
          <w:szCs w:val="21"/>
          <w:lang w:val="en-US"/>
        </w:rPr>
        <w:t>possess sixteen neurogenic niches and exhibit a very high potential for adult neurogenesis. Most remarkably, they can regenerate tissue, including brain, upon injury. The African turquoise killifish recently gained much attention as potent ageing model based on its short life cycle, explosive growth and the finding of peculiar and abundant highly-proliferative neuronal progenitor cells (</w:t>
      </w:r>
      <w:proofErr w:type="spellStart"/>
      <w:r w:rsidRPr="00EF6DC9">
        <w:rPr>
          <w:rFonts w:ascii="Arial" w:hAnsi="Arial" w:cs="Arial"/>
          <w:color w:val="111111"/>
          <w:sz w:val="21"/>
          <w:szCs w:val="21"/>
          <w:lang w:val="en-US"/>
        </w:rPr>
        <w:t>hpNPCs</w:t>
      </w:r>
      <w:proofErr w:type="spellEnd"/>
      <w:r w:rsidRPr="00EF6DC9">
        <w:rPr>
          <w:rFonts w:ascii="Arial" w:hAnsi="Arial" w:cs="Arial"/>
          <w:color w:val="111111"/>
          <w:sz w:val="21"/>
          <w:szCs w:val="21"/>
          <w:lang w:val="en-US"/>
        </w:rPr>
        <w:t xml:space="preserve">) in its telencephalon, next to the commonly recognized radial glia type NPCs as in </w:t>
      </w:r>
      <w:proofErr w:type="spellStart"/>
      <w:r w:rsidRPr="00EF6DC9">
        <w:rPr>
          <w:rFonts w:ascii="Arial" w:hAnsi="Arial" w:cs="Arial"/>
          <w:color w:val="111111"/>
          <w:sz w:val="21"/>
          <w:szCs w:val="21"/>
          <w:lang w:val="en-US"/>
        </w:rPr>
        <w:t>zebrafish</w:t>
      </w:r>
      <w:proofErr w:type="spellEnd"/>
      <w:r w:rsidRPr="00EF6DC9">
        <w:rPr>
          <w:rFonts w:ascii="Arial" w:hAnsi="Arial" w:cs="Arial"/>
          <w:color w:val="111111"/>
          <w:sz w:val="21"/>
          <w:szCs w:val="21"/>
          <w:lang w:val="en-US"/>
        </w:rPr>
        <w:t xml:space="preserve">. The exact molecular nature of these </w:t>
      </w:r>
      <w:proofErr w:type="spellStart"/>
      <w:r w:rsidRPr="00EF6DC9">
        <w:rPr>
          <w:rFonts w:ascii="Arial" w:hAnsi="Arial" w:cs="Arial"/>
          <w:color w:val="111111"/>
          <w:sz w:val="21"/>
          <w:szCs w:val="21"/>
          <w:lang w:val="en-US"/>
        </w:rPr>
        <w:t>hpNPCs</w:t>
      </w:r>
      <w:proofErr w:type="spellEnd"/>
      <w:r w:rsidRPr="00EF6DC9">
        <w:rPr>
          <w:rFonts w:ascii="Arial" w:hAnsi="Arial" w:cs="Arial"/>
          <w:color w:val="111111"/>
          <w:sz w:val="21"/>
          <w:szCs w:val="21"/>
          <w:lang w:val="en-US"/>
        </w:rPr>
        <w:t xml:space="preserve"> and possibly other killifish NPC types remains elusive. Their involvement in </w:t>
      </w:r>
      <w:proofErr w:type="spellStart"/>
      <w:r w:rsidRPr="00EF6DC9">
        <w:rPr>
          <w:rFonts w:ascii="Arial" w:hAnsi="Arial" w:cs="Arial"/>
          <w:color w:val="111111"/>
          <w:sz w:val="21"/>
          <w:szCs w:val="21"/>
          <w:lang w:val="en-US"/>
        </w:rPr>
        <w:t>neuro</w:t>
      </w:r>
      <w:proofErr w:type="spellEnd"/>
      <w:r w:rsidRPr="00EF6DC9">
        <w:rPr>
          <w:rFonts w:ascii="Arial" w:hAnsi="Arial" w:cs="Arial"/>
          <w:color w:val="111111"/>
          <w:sz w:val="21"/>
          <w:szCs w:val="21"/>
          <w:lang w:val="en-US"/>
        </w:rPr>
        <w:t xml:space="preserve">-re-generation in the (injured) (aged) brain is the topic of this project, targeted at finding new therapies to adapt the non-permissive environment of the aged mammalian brain to combat neurodegenerative disease. Hereto we will characterize in-depth the different stem cell populations at </w:t>
      </w:r>
      <w:proofErr w:type="spellStart"/>
      <w:r w:rsidRPr="00EF6DC9">
        <w:rPr>
          <w:rFonts w:ascii="Arial" w:hAnsi="Arial" w:cs="Arial"/>
          <w:color w:val="111111"/>
          <w:sz w:val="21"/>
          <w:szCs w:val="21"/>
          <w:lang w:val="en-US"/>
        </w:rPr>
        <w:t>transcriptome</w:t>
      </w:r>
      <w:proofErr w:type="spellEnd"/>
      <w:r w:rsidRPr="00EF6DC9">
        <w:rPr>
          <w:rFonts w:ascii="Arial" w:hAnsi="Arial" w:cs="Arial"/>
          <w:color w:val="111111"/>
          <w:sz w:val="21"/>
          <w:szCs w:val="21"/>
          <w:lang w:val="en-US"/>
        </w:rPr>
        <w:t xml:space="preserve"> and proteome level in the killifish telencephalon. We will define their phenotype in neurogenesis in the young and aged brain. We aim at restoring the decline in neurogenesis via reactivation of NPC-specific genes/proteins and pathways identified in the differential genetic/proteomic screen. In a final work package we will study the function of these different NPC populations during </w:t>
      </w:r>
      <w:proofErr w:type="spellStart"/>
      <w:r w:rsidRPr="00EF6DC9">
        <w:rPr>
          <w:rFonts w:ascii="Arial" w:hAnsi="Arial" w:cs="Arial"/>
          <w:color w:val="111111"/>
          <w:sz w:val="21"/>
          <w:szCs w:val="21"/>
          <w:lang w:val="en-US"/>
        </w:rPr>
        <w:t>neuroregeneration</w:t>
      </w:r>
      <w:proofErr w:type="spellEnd"/>
      <w:r w:rsidRPr="00EF6DC9">
        <w:rPr>
          <w:rFonts w:ascii="Arial" w:hAnsi="Arial" w:cs="Arial"/>
          <w:color w:val="111111"/>
          <w:sz w:val="21"/>
          <w:szCs w:val="21"/>
          <w:lang w:val="en-US"/>
        </w:rPr>
        <w:t xml:space="preserve"> upon injury in young and aged brain.</w:t>
      </w:r>
    </w:p>
    <w:p w:rsidR="00EF6DC9" w:rsidRPr="00EF6DC9" w:rsidRDefault="00EF6DC9" w:rsidP="00EF6DC9">
      <w:pPr>
        <w:spacing w:after="300"/>
        <w:jc w:val="both"/>
        <w:rPr>
          <w:rFonts w:ascii="Arial" w:hAnsi="Arial" w:cs="Arial"/>
          <w:color w:val="111111"/>
          <w:sz w:val="21"/>
          <w:szCs w:val="21"/>
          <w:lang w:val="en-US"/>
        </w:rPr>
      </w:pPr>
      <w:r w:rsidRPr="00EF6DC9">
        <w:rPr>
          <w:rFonts w:ascii="Arial" w:eastAsia="Times New Roman" w:hAnsi="Arial" w:cs="Arial"/>
          <w:caps/>
          <w:color w:val="999999"/>
          <w:sz w:val="21"/>
          <w:szCs w:val="21"/>
          <w:lang w:val="en-US"/>
        </w:rPr>
        <w:t>JOB DESCRIPTION</w:t>
      </w:r>
    </w:p>
    <w:p w:rsidR="00EF6DC9" w:rsidRPr="00EF6DC9" w:rsidRDefault="00EF6DC9" w:rsidP="00EF6DC9">
      <w:pPr>
        <w:numPr>
          <w:ilvl w:val="0"/>
          <w:numId w:val="1"/>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Independent research in the field of postnatal neurogenesis, regenerative neurobiology &amp; stem cell biology, using </w:t>
      </w:r>
      <w:proofErr w:type="spellStart"/>
      <w:r w:rsidRPr="00EF6DC9">
        <w:rPr>
          <w:rFonts w:ascii="Arial" w:eastAsia="Times New Roman" w:hAnsi="Arial" w:cs="Arial"/>
          <w:i/>
          <w:iCs/>
          <w:color w:val="111111"/>
          <w:sz w:val="21"/>
          <w:szCs w:val="21"/>
          <w:lang w:val="en-US"/>
        </w:rPr>
        <w:t>Notobranchius</w:t>
      </w:r>
      <w:proofErr w:type="spellEnd"/>
      <w:r w:rsidRPr="00EF6DC9">
        <w:rPr>
          <w:rFonts w:ascii="Arial" w:eastAsia="Times New Roman" w:hAnsi="Arial" w:cs="Arial"/>
          <w:i/>
          <w:iCs/>
          <w:color w:val="111111"/>
          <w:sz w:val="21"/>
          <w:szCs w:val="21"/>
          <w:lang w:val="en-US"/>
        </w:rPr>
        <w:t xml:space="preserve"> </w:t>
      </w:r>
      <w:proofErr w:type="spellStart"/>
      <w:r w:rsidRPr="00EF6DC9">
        <w:rPr>
          <w:rFonts w:ascii="Arial" w:eastAsia="Times New Roman" w:hAnsi="Arial" w:cs="Arial"/>
          <w:i/>
          <w:iCs/>
          <w:color w:val="111111"/>
          <w:sz w:val="21"/>
          <w:szCs w:val="21"/>
          <w:lang w:val="en-US"/>
        </w:rPr>
        <w:t>furzeri</w:t>
      </w:r>
      <w:proofErr w:type="spellEnd"/>
      <w:r w:rsidRPr="00EF6DC9">
        <w:rPr>
          <w:rFonts w:ascii="Arial" w:eastAsia="Times New Roman" w:hAnsi="Arial" w:cs="Arial"/>
          <w:color w:val="111111"/>
          <w:sz w:val="21"/>
          <w:szCs w:val="21"/>
          <w:lang w:val="en-US"/>
        </w:rPr>
        <w:t> as model organism</w:t>
      </w:r>
    </w:p>
    <w:p w:rsidR="00EF6DC9" w:rsidRPr="00EF6DC9" w:rsidRDefault="00EF6DC9" w:rsidP="00EF6DC9">
      <w:pPr>
        <w:numPr>
          <w:ilvl w:val="0"/>
          <w:numId w:val="1"/>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Co-operation with established research groups and core facilities (Genomics, Imaging etc.)</w:t>
      </w:r>
    </w:p>
    <w:p w:rsidR="00EF6DC9" w:rsidRPr="00EF6DC9" w:rsidRDefault="00EF6DC9" w:rsidP="00EF6DC9">
      <w:pPr>
        <w:numPr>
          <w:ilvl w:val="0"/>
          <w:numId w:val="1"/>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Analysis of large genomic/proteomic data sets and interpretation of the results</w:t>
      </w:r>
    </w:p>
    <w:p w:rsidR="00EF6DC9" w:rsidRPr="00EF6DC9" w:rsidRDefault="00EF6DC9" w:rsidP="00EF6DC9">
      <w:pPr>
        <w:numPr>
          <w:ilvl w:val="0"/>
          <w:numId w:val="1"/>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Writing of scripts and software to accelerate analysis and result interpretation</w:t>
      </w:r>
    </w:p>
    <w:p w:rsidR="00EF6DC9" w:rsidRPr="00EF6DC9" w:rsidRDefault="00EF6DC9" w:rsidP="00EF6DC9">
      <w:pPr>
        <w:numPr>
          <w:ilvl w:val="0"/>
          <w:numId w:val="1"/>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Present results at national and international meetings</w:t>
      </w:r>
    </w:p>
    <w:p w:rsidR="00EF6DC9" w:rsidRPr="00EF6DC9" w:rsidRDefault="00EF6DC9" w:rsidP="00EF6DC9">
      <w:pPr>
        <w:numPr>
          <w:ilvl w:val="0"/>
          <w:numId w:val="1"/>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Writing scientific articles, fellowship/research applications</w:t>
      </w:r>
    </w:p>
    <w:p w:rsidR="00EF6DC9" w:rsidRPr="00EF6DC9" w:rsidRDefault="00EF6DC9" w:rsidP="00EF6DC9">
      <w:pPr>
        <w:spacing w:after="150"/>
        <w:jc w:val="both"/>
        <w:outlineLvl w:val="3"/>
        <w:rPr>
          <w:rFonts w:ascii="Arial" w:eastAsia="Times New Roman" w:hAnsi="Arial" w:cs="Arial"/>
          <w:caps/>
          <w:color w:val="999999"/>
          <w:lang w:val="en-US"/>
        </w:rPr>
      </w:pPr>
      <w:r w:rsidRPr="00EF6DC9">
        <w:rPr>
          <w:rFonts w:ascii="Arial" w:eastAsia="Times New Roman" w:hAnsi="Arial" w:cs="Arial"/>
          <w:caps/>
          <w:color w:val="999999"/>
          <w:lang w:val="en-US"/>
        </w:rPr>
        <w:t>DESIRED SKILLS AND EXPERIENCE</w:t>
      </w:r>
    </w:p>
    <w:p w:rsidR="00EF6DC9" w:rsidRPr="00EF6DC9" w:rsidRDefault="00EF6DC9" w:rsidP="00EF6DC9">
      <w:pPr>
        <w:spacing w:after="300"/>
        <w:jc w:val="both"/>
        <w:rPr>
          <w:rFonts w:ascii="Arial" w:hAnsi="Arial" w:cs="Arial"/>
          <w:color w:val="111111"/>
          <w:sz w:val="21"/>
          <w:szCs w:val="21"/>
          <w:lang w:val="en-US"/>
        </w:rPr>
      </w:pPr>
      <w:r w:rsidRPr="00EF6DC9">
        <w:rPr>
          <w:rFonts w:ascii="Arial" w:hAnsi="Arial" w:cs="Arial"/>
          <w:b/>
          <w:bCs/>
          <w:color w:val="111111"/>
          <w:sz w:val="21"/>
          <w:szCs w:val="21"/>
          <w:lang w:val="en-US"/>
        </w:rPr>
        <w:t>Your profile:</w:t>
      </w:r>
    </w:p>
    <w:p w:rsidR="00EF6DC9" w:rsidRPr="00EF6DC9" w:rsidRDefault="00EF6DC9" w:rsidP="00EF6DC9">
      <w:pPr>
        <w:numPr>
          <w:ilvl w:val="0"/>
          <w:numId w:val="2"/>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PhD in Biology/Biochemistry or equivalent, with an emphasis on developmental neurobiology</w:t>
      </w:r>
    </w:p>
    <w:p w:rsidR="00EF6DC9" w:rsidRPr="00EF6DC9" w:rsidRDefault="00EF6DC9" w:rsidP="00EF6DC9">
      <w:pPr>
        <w:numPr>
          <w:ilvl w:val="0"/>
          <w:numId w:val="2"/>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Knowledge in stem cell biology and regeneration is mandatory</w:t>
      </w:r>
    </w:p>
    <w:p w:rsidR="00EF6DC9" w:rsidRPr="00EF6DC9" w:rsidRDefault="00EF6DC9" w:rsidP="00EF6DC9">
      <w:pPr>
        <w:numPr>
          <w:ilvl w:val="0"/>
          <w:numId w:val="2"/>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A strong track record in bioinformatics is desirable</w:t>
      </w:r>
    </w:p>
    <w:p w:rsidR="00EF6DC9" w:rsidRPr="00EF6DC9" w:rsidRDefault="00EF6DC9" w:rsidP="00EF6DC9">
      <w:pPr>
        <w:numPr>
          <w:ilvl w:val="0"/>
          <w:numId w:val="2"/>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 xml:space="preserve">Previous research experience with killifish or </w:t>
      </w:r>
      <w:proofErr w:type="spellStart"/>
      <w:r w:rsidRPr="00EF6DC9">
        <w:rPr>
          <w:rFonts w:ascii="Arial" w:eastAsia="Times New Roman" w:hAnsi="Arial" w:cs="Arial"/>
          <w:color w:val="111111"/>
          <w:sz w:val="21"/>
          <w:szCs w:val="21"/>
          <w:lang w:val="en-US"/>
        </w:rPr>
        <w:t>zebrafish</w:t>
      </w:r>
      <w:proofErr w:type="spellEnd"/>
      <w:r w:rsidRPr="00EF6DC9">
        <w:rPr>
          <w:rFonts w:ascii="Arial" w:eastAsia="Times New Roman" w:hAnsi="Arial" w:cs="Arial"/>
          <w:color w:val="111111"/>
          <w:sz w:val="21"/>
          <w:szCs w:val="21"/>
          <w:lang w:val="en-US"/>
        </w:rPr>
        <w:t xml:space="preserve"> neurobiology is a plus</w:t>
      </w:r>
    </w:p>
    <w:p w:rsidR="00EF6DC9" w:rsidRPr="00EF6DC9" w:rsidRDefault="00EF6DC9" w:rsidP="00EF6DC9">
      <w:pPr>
        <w:numPr>
          <w:ilvl w:val="0"/>
          <w:numId w:val="2"/>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At least one paper published in a major international journal as first author</w:t>
      </w:r>
    </w:p>
    <w:p w:rsidR="00EF6DC9" w:rsidRPr="00EF6DC9" w:rsidRDefault="00EF6DC9" w:rsidP="00EF6DC9">
      <w:pPr>
        <w:numPr>
          <w:ilvl w:val="0"/>
          <w:numId w:val="2"/>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Excellent verbal and writing skills in English</w:t>
      </w:r>
    </w:p>
    <w:p w:rsidR="00EF6DC9" w:rsidRPr="00EF6DC9" w:rsidRDefault="00EF6DC9" w:rsidP="00EF6DC9">
      <w:pPr>
        <w:numPr>
          <w:ilvl w:val="0"/>
          <w:numId w:val="2"/>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Independent and responsible way of working</w:t>
      </w:r>
    </w:p>
    <w:p w:rsidR="00EF6DC9" w:rsidRPr="00EF6DC9" w:rsidRDefault="00EF6DC9" w:rsidP="00EF6DC9">
      <w:pPr>
        <w:numPr>
          <w:ilvl w:val="0"/>
          <w:numId w:val="2"/>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Interest in supervision of students</w:t>
      </w:r>
    </w:p>
    <w:p w:rsidR="00EF6DC9" w:rsidRPr="00EF6DC9" w:rsidRDefault="00EF6DC9" w:rsidP="00EF6DC9">
      <w:pPr>
        <w:numPr>
          <w:ilvl w:val="0"/>
          <w:numId w:val="2"/>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Willing to apply for international funding (EMBO, Marie Curie, FWO Flanders)</w:t>
      </w:r>
    </w:p>
    <w:p w:rsidR="00EF6DC9" w:rsidRPr="00EF6DC9" w:rsidRDefault="00EF6DC9" w:rsidP="00EF6DC9">
      <w:pPr>
        <w:spacing w:after="150"/>
        <w:jc w:val="both"/>
        <w:outlineLvl w:val="3"/>
        <w:rPr>
          <w:rFonts w:ascii="Arial" w:eastAsia="Times New Roman" w:hAnsi="Arial" w:cs="Arial"/>
          <w:caps/>
          <w:color w:val="999999"/>
          <w:lang w:val="en-US"/>
        </w:rPr>
      </w:pPr>
      <w:r w:rsidRPr="00EF6DC9">
        <w:rPr>
          <w:rFonts w:ascii="Arial" w:eastAsia="Times New Roman" w:hAnsi="Arial" w:cs="Arial"/>
          <w:caps/>
          <w:color w:val="999999"/>
          <w:lang w:val="en-US"/>
        </w:rPr>
        <w:lastRenderedPageBreak/>
        <w:t>ABOUT THE EMPLOYER</w:t>
      </w:r>
    </w:p>
    <w:p w:rsidR="00EF6DC9" w:rsidRPr="00EF6DC9" w:rsidRDefault="00EF6DC9" w:rsidP="00EF6DC9">
      <w:pPr>
        <w:spacing w:after="300"/>
        <w:jc w:val="both"/>
        <w:rPr>
          <w:rFonts w:ascii="Arial" w:hAnsi="Arial" w:cs="Arial"/>
          <w:color w:val="111111"/>
          <w:sz w:val="21"/>
          <w:szCs w:val="21"/>
          <w:lang w:val="en-US"/>
        </w:rPr>
      </w:pPr>
      <w:r w:rsidRPr="00EF6DC9">
        <w:rPr>
          <w:rFonts w:ascii="Arial" w:hAnsi="Arial" w:cs="Arial"/>
          <w:color w:val="111111"/>
          <w:sz w:val="21"/>
          <w:szCs w:val="21"/>
          <w:lang w:val="en-US"/>
        </w:rPr>
        <w:t>Our offer</w:t>
      </w:r>
      <w:r>
        <w:rPr>
          <w:rFonts w:ascii="Arial" w:hAnsi="Arial" w:cs="Arial"/>
          <w:color w:val="111111"/>
          <w:sz w:val="21"/>
          <w:szCs w:val="21"/>
          <w:lang w:val="en-US"/>
        </w:rPr>
        <w:t>:</w:t>
      </w:r>
    </w:p>
    <w:p w:rsidR="00EF6DC9" w:rsidRPr="00EF6DC9" w:rsidRDefault="00EF6DC9" w:rsidP="00EF6DC9">
      <w:pPr>
        <w:pStyle w:val="ListParagraph"/>
        <w:numPr>
          <w:ilvl w:val="0"/>
          <w:numId w:val="4"/>
        </w:numPr>
        <w:spacing w:before="100" w:beforeAutospacing="1" w:after="100" w:afterAutospacing="1"/>
        <w:jc w:val="both"/>
        <w:rPr>
          <w:rFonts w:ascii="Arial" w:hAnsi="Arial" w:cs="Arial"/>
          <w:color w:val="111111"/>
          <w:sz w:val="21"/>
          <w:szCs w:val="21"/>
          <w:lang w:val="en-US"/>
        </w:rPr>
      </w:pPr>
      <w:r w:rsidRPr="00EF6DC9">
        <w:rPr>
          <w:rFonts w:ascii="Arial" w:hAnsi="Arial" w:cs="Arial"/>
          <w:color w:val="111111"/>
          <w:sz w:val="21"/>
          <w:szCs w:val="21"/>
          <w:lang w:val="en-US"/>
        </w:rPr>
        <w:t>A 3-year full-time position (1 year initial contract, to be prolonged for 2 years upon positive evaluation)</w:t>
      </w:r>
    </w:p>
    <w:p w:rsidR="00EF6DC9" w:rsidRDefault="00EF6DC9" w:rsidP="00EF6DC9">
      <w:pPr>
        <w:pStyle w:val="ListParagraph"/>
        <w:numPr>
          <w:ilvl w:val="0"/>
          <w:numId w:val="4"/>
        </w:numPr>
        <w:spacing w:before="100" w:beforeAutospacing="1" w:after="100" w:afterAutospacing="1"/>
        <w:jc w:val="both"/>
        <w:rPr>
          <w:rFonts w:ascii="Arial" w:hAnsi="Arial" w:cs="Arial"/>
          <w:color w:val="111111"/>
          <w:sz w:val="21"/>
          <w:szCs w:val="21"/>
          <w:lang w:val="en-US"/>
        </w:rPr>
      </w:pPr>
      <w:r w:rsidRPr="00EF6DC9">
        <w:rPr>
          <w:rFonts w:ascii="Arial" w:hAnsi="Arial" w:cs="Arial"/>
          <w:color w:val="111111"/>
          <w:sz w:val="21"/>
          <w:szCs w:val="21"/>
          <w:lang w:val="en-US"/>
        </w:rPr>
        <w:t>Excellent training in technical and academic career skills</w:t>
      </w:r>
    </w:p>
    <w:p w:rsidR="00EF6DC9" w:rsidRPr="00EF6DC9" w:rsidRDefault="00EF6DC9" w:rsidP="00EF6DC9">
      <w:pPr>
        <w:pStyle w:val="ListParagraph"/>
        <w:numPr>
          <w:ilvl w:val="0"/>
          <w:numId w:val="4"/>
        </w:numPr>
        <w:spacing w:before="100" w:beforeAutospacing="1" w:after="100" w:afterAutospacing="1"/>
        <w:jc w:val="both"/>
        <w:rPr>
          <w:rFonts w:ascii="Arial" w:hAnsi="Arial" w:cs="Arial"/>
          <w:color w:val="111111"/>
          <w:sz w:val="21"/>
          <w:szCs w:val="21"/>
          <w:lang w:val="en-US"/>
        </w:rPr>
      </w:pPr>
      <w:r w:rsidRPr="00EF6DC9">
        <w:rPr>
          <w:rFonts w:ascii="Arial" w:hAnsi="Arial" w:cs="Arial"/>
          <w:color w:val="111111"/>
          <w:sz w:val="21"/>
          <w:szCs w:val="21"/>
          <w:lang w:val="en-US"/>
        </w:rPr>
        <w:t>A creative and collaborative environment</w:t>
      </w:r>
    </w:p>
    <w:p w:rsidR="00EF6DC9" w:rsidRPr="00EF6DC9" w:rsidRDefault="00EF6DC9" w:rsidP="00EF6DC9">
      <w:pPr>
        <w:spacing w:before="100" w:beforeAutospacing="1" w:after="100" w:afterAutospacing="1"/>
        <w:jc w:val="both"/>
        <w:rPr>
          <w:rFonts w:ascii="Arial" w:hAnsi="Arial" w:cs="Arial"/>
          <w:color w:val="111111"/>
          <w:sz w:val="21"/>
          <w:szCs w:val="21"/>
          <w:lang w:val="en-US"/>
        </w:rPr>
      </w:pPr>
      <w:r w:rsidRPr="00EF6DC9">
        <w:rPr>
          <w:rFonts w:ascii="Arial" w:hAnsi="Arial" w:cs="Arial"/>
          <w:color w:val="111111"/>
          <w:sz w:val="21"/>
          <w:szCs w:val="21"/>
          <w:lang w:val="en-US"/>
        </w:rPr>
        <w:t>Do you want to be part of an internationally oriented, academic research team? Do you want to work at a university that is in the top 5 of world's most innovative universities? Are you a motivated researcher with a background in Life Sciences? You might be our next +1 on the team!</w:t>
      </w:r>
    </w:p>
    <w:p w:rsidR="00EF6DC9" w:rsidRPr="00EF6DC9" w:rsidRDefault="00EF6DC9" w:rsidP="00EF6DC9">
      <w:pPr>
        <w:spacing w:before="100" w:beforeAutospacing="1" w:after="100" w:afterAutospacing="1"/>
        <w:jc w:val="both"/>
        <w:rPr>
          <w:rFonts w:ascii="Arial" w:hAnsi="Arial" w:cs="Arial"/>
          <w:color w:val="111111"/>
          <w:sz w:val="21"/>
          <w:szCs w:val="21"/>
          <w:lang w:val="en-US"/>
        </w:rPr>
      </w:pPr>
      <w:r w:rsidRPr="00EF6DC9">
        <w:rPr>
          <w:rFonts w:ascii="Arial" w:hAnsi="Arial" w:cs="Arial"/>
          <w:color w:val="111111"/>
          <w:sz w:val="21"/>
          <w:szCs w:val="21"/>
          <w:lang w:val="en-US"/>
        </w:rPr>
        <w:t xml:space="preserve">Please submit your application documents via email </w:t>
      </w:r>
      <w:r>
        <w:rPr>
          <w:rFonts w:ascii="Arial" w:hAnsi="Arial" w:cs="Arial"/>
          <w:color w:val="111111"/>
          <w:sz w:val="21"/>
          <w:szCs w:val="21"/>
          <w:lang w:val="en-US"/>
        </w:rPr>
        <w:t xml:space="preserve">to </w:t>
      </w:r>
      <w:hyperlink r:id="rId7" w:history="1">
        <w:r w:rsidRPr="00B15B82">
          <w:rPr>
            <w:rStyle w:val="Hyperlink"/>
            <w:rFonts w:ascii="Arial" w:hAnsi="Arial" w:cs="Arial"/>
            <w:sz w:val="21"/>
            <w:szCs w:val="21"/>
            <w:lang w:val="en-US"/>
          </w:rPr>
          <w:t>lut.arckens@kuleuven.be</w:t>
        </w:r>
      </w:hyperlink>
      <w:r>
        <w:rPr>
          <w:rFonts w:ascii="Arial" w:hAnsi="Arial" w:cs="Arial"/>
          <w:color w:val="111111"/>
          <w:sz w:val="21"/>
          <w:szCs w:val="21"/>
          <w:lang w:val="en-US"/>
        </w:rPr>
        <w:t xml:space="preserve"> and p</w:t>
      </w:r>
      <w:r w:rsidRPr="00EF6DC9">
        <w:rPr>
          <w:rFonts w:ascii="Arial" w:hAnsi="Arial" w:cs="Arial"/>
          <w:color w:val="111111"/>
          <w:sz w:val="21"/>
          <w:szCs w:val="21"/>
          <w:lang w:val="en-US"/>
        </w:rPr>
        <w:t>lease make sure your application file includes the following elements:</w:t>
      </w:r>
    </w:p>
    <w:p w:rsidR="00EF6DC9" w:rsidRPr="00EF6DC9" w:rsidRDefault="00EF6DC9" w:rsidP="00EF6DC9">
      <w:pPr>
        <w:numPr>
          <w:ilvl w:val="0"/>
          <w:numId w:val="3"/>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A cover letter describing previous experience and career goals, including your motivation in relation to the application</w:t>
      </w:r>
    </w:p>
    <w:p w:rsidR="00EF6DC9" w:rsidRPr="00EF6DC9" w:rsidRDefault="00EF6DC9" w:rsidP="00EF6DC9">
      <w:pPr>
        <w:numPr>
          <w:ilvl w:val="0"/>
          <w:numId w:val="3"/>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The contact information of 2 to 3 references</w:t>
      </w:r>
    </w:p>
    <w:p w:rsidR="00EF6DC9" w:rsidRPr="00EF6DC9" w:rsidRDefault="00EF6DC9" w:rsidP="00EF6DC9">
      <w:pPr>
        <w:numPr>
          <w:ilvl w:val="0"/>
          <w:numId w:val="3"/>
        </w:numPr>
        <w:spacing w:before="100" w:beforeAutospacing="1" w:after="100" w:afterAutospacing="1"/>
        <w:ind w:left="426" w:hanging="284"/>
        <w:jc w:val="both"/>
        <w:rPr>
          <w:rFonts w:ascii="Arial" w:eastAsia="Times New Roman" w:hAnsi="Arial" w:cs="Arial"/>
          <w:color w:val="111111"/>
          <w:sz w:val="21"/>
          <w:szCs w:val="21"/>
          <w:lang w:val="en-US"/>
        </w:rPr>
      </w:pPr>
      <w:r w:rsidRPr="00EF6DC9">
        <w:rPr>
          <w:rFonts w:ascii="Arial" w:eastAsia="Times New Roman" w:hAnsi="Arial" w:cs="Arial"/>
          <w:color w:val="111111"/>
          <w:sz w:val="21"/>
          <w:szCs w:val="21"/>
          <w:lang w:val="en-US"/>
        </w:rPr>
        <w:t>Your detailed CV</w:t>
      </w:r>
    </w:p>
    <w:p w:rsidR="00EF6DC9" w:rsidRPr="00EF6DC9" w:rsidRDefault="00EF6DC9" w:rsidP="00EF6DC9">
      <w:pPr>
        <w:jc w:val="both"/>
        <w:rPr>
          <w:rFonts w:ascii="Arial" w:hAnsi="Arial" w:cs="Arial"/>
          <w:color w:val="111111"/>
          <w:sz w:val="21"/>
          <w:szCs w:val="21"/>
          <w:lang w:val="en-US"/>
        </w:rPr>
      </w:pPr>
      <w:r w:rsidRPr="00EF6DC9">
        <w:rPr>
          <w:rFonts w:ascii="Arial" w:hAnsi="Arial" w:cs="Arial"/>
          <w:color w:val="111111"/>
          <w:sz w:val="21"/>
          <w:szCs w:val="21"/>
          <w:lang w:val="en-US"/>
        </w:rPr>
        <w:t>Find out more about us, local funding bodies, … via our website https://bio.kuleuven.be/df/la</w:t>
      </w:r>
    </w:p>
    <w:p w:rsidR="00304A82" w:rsidRDefault="00304A82" w:rsidP="00EF6DC9">
      <w:pPr>
        <w:jc w:val="both"/>
      </w:pPr>
    </w:p>
    <w:sectPr w:rsidR="00304A82" w:rsidSect="00304A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4CE"/>
    <w:multiLevelType w:val="hybridMultilevel"/>
    <w:tmpl w:val="3EBC2DA0"/>
    <w:lvl w:ilvl="0" w:tplc="441A11C6">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47FA1"/>
    <w:multiLevelType w:val="multilevel"/>
    <w:tmpl w:val="2BEC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4C3B3F"/>
    <w:multiLevelType w:val="multilevel"/>
    <w:tmpl w:val="382E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CD4388"/>
    <w:multiLevelType w:val="multilevel"/>
    <w:tmpl w:val="FD3C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C9"/>
    <w:rsid w:val="00304A82"/>
    <w:rsid w:val="009F1833"/>
    <w:rsid w:val="00D714F5"/>
    <w:rsid w:val="00EF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1C5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4">
    <w:name w:val="heading 4"/>
    <w:basedOn w:val="Normal"/>
    <w:link w:val="Heading4Char"/>
    <w:uiPriority w:val="9"/>
    <w:qFormat/>
    <w:rsid w:val="00EF6DC9"/>
    <w:pPr>
      <w:spacing w:before="100" w:beforeAutospacing="1" w:after="100" w:afterAutospacing="1"/>
      <w:outlineLvl w:val="3"/>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4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14F5"/>
    <w:rPr>
      <w:rFonts w:ascii="Lucida Grande" w:hAnsi="Lucida Grande" w:cs="Lucida Grande"/>
      <w:sz w:val="18"/>
      <w:szCs w:val="18"/>
      <w:lang w:val="en-GB"/>
    </w:rPr>
  </w:style>
  <w:style w:type="character" w:customStyle="1" w:styleId="Heading4Char">
    <w:name w:val="Heading 4 Char"/>
    <w:basedOn w:val="DefaultParagraphFont"/>
    <w:link w:val="Heading4"/>
    <w:uiPriority w:val="9"/>
    <w:rsid w:val="00EF6DC9"/>
    <w:rPr>
      <w:rFonts w:ascii="Times New Roman" w:hAnsi="Times New Roman" w:cs="Times New Roman"/>
      <w:b/>
      <w:bCs/>
    </w:rPr>
  </w:style>
  <w:style w:type="paragraph" w:styleId="NormalWeb">
    <w:name w:val="Normal (Web)"/>
    <w:basedOn w:val="Normal"/>
    <w:uiPriority w:val="99"/>
    <w:semiHidden/>
    <w:unhideWhenUsed/>
    <w:rsid w:val="00EF6DC9"/>
    <w:pPr>
      <w:spacing w:before="100" w:beforeAutospacing="1" w:after="100" w:afterAutospacing="1"/>
    </w:pPr>
    <w:rPr>
      <w:rFonts w:ascii="Times New Roman" w:hAnsi="Times New Roman" w:cs="Times New Roman"/>
      <w:sz w:val="20"/>
      <w:szCs w:val="20"/>
      <w:lang w:val="en-US"/>
    </w:rPr>
  </w:style>
  <w:style w:type="character" w:styleId="Strong">
    <w:name w:val="Strong"/>
    <w:basedOn w:val="DefaultParagraphFont"/>
    <w:uiPriority w:val="22"/>
    <w:qFormat/>
    <w:rsid w:val="00EF6DC9"/>
    <w:rPr>
      <w:b/>
      <w:bCs/>
    </w:rPr>
  </w:style>
  <w:style w:type="character" w:customStyle="1" w:styleId="apple-converted-space">
    <w:name w:val="apple-converted-space"/>
    <w:basedOn w:val="DefaultParagraphFont"/>
    <w:rsid w:val="00EF6DC9"/>
  </w:style>
  <w:style w:type="character" w:styleId="Emphasis">
    <w:name w:val="Emphasis"/>
    <w:basedOn w:val="DefaultParagraphFont"/>
    <w:uiPriority w:val="20"/>
    <w:qFormat/>
    <w:rsid w:val="00EF6DC9"/>
    <w:rPr>
      <w:i/>
      <w:iCs/>
    </w:rPr>
  </w:style>
  <w:style w:type="paragraph" w:styleId="ListParagraph">
    <w:name w:val="List Paragraph"/>
    <w:basedOn w:val="Normal"/>
    <w:uiPriority w:val="34"/>
    <w:qFormat/>
    <w:rsid w:val="00EF6DC9"/>
    <w:pPr>
      <w:ind w:left="720"/>
      <w:contextualSpacing/>
    </w:pPr>
  </w:style>
  <w:style w:type="character" w:styleId="Hyperlink">
    <w:name w:val="Hyperlink"/>
    <w:basedOn w:val="DefaultParagraphFont"/>
    <w:uiPriority w:val="99"/>
    <w:unhideWhenUsed/>
    <w:rsid w:val="00EF6DC9"/>
    <w:rPr>
      <w:color w:val="0000FF" w:themeColor="hyperlink"/>
      <w:u w:val="single"/>
    </w:rPr>
  </w:style>
  <w:style w:type="character" w:styleId="FollowedHyperlink">
    <w:name w:val="FollowedHyperlink"/>
    <w:basedOn w:val="DefaultParagraphFont"/>
    <w:uiPriority w:val="99"/>
    <w:semiHidden/>
    <w:unhideWhenUsed/>
    <w:rsid w:val="00EF6DC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4">
    <w:name w:val="heading 4"/>
    <w:basedOn w:val="Normal"/>
    <w:link w:val="Heading4Char"/>
    <w:uiPriority w:val="9"/>
    <w:qFormat/>
    <w:rsid w:val="00EF6DC9"/>
    <w:pPr>
      <w:spacing w:before="100" w:beforeAutospacing="1" w:after="100" w:afterAutospacing="1"/>
      <w:outlineLvl w:val="3"/>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4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14F5"/>
    <w:rPr>
      <w:rFonts w:ascii="Lucida Grande" w:hAnsi="Lucida Grande" w:cs="Lucida Grande"/>
      <w:sz w:val="18"/>
      <w:szCs w:val="18"/>
      <w:lang w:val="en-GB"/>
    </w:rPr>
  </w:style>
  <w:style w:type="character" w:customStyle="1" w:styleId="Heading4Char">
    <w:name w:val="Heading 4 Char"/>
    <w:basedOn w:val="DefaultParagraphFont"/>
    <w:link w:val="Heading4"/>
    <w:uiPriority w:val="9"/>
    <w:rsid w:val="00EF6DC9"/>
    <w:rPr>
      <w:rFonts w:ascii="Times New Roman" w:hAnsi="Times New Roman" w:cs="Times New Roman"/>
      <w:b/>
      <w:bCs/>
    </w:rPr>
  </w:style>
  <w:style w:type="paragraph" w:styleId="NormalWeb">
    <w:name w:val="Normal (Web)"/>
    <w:basedOn w:val="Normal"/>
    <w:uiPriority w:val="99"/>
    <w:semiHidden/>
    <w:unhideWhenUsed/>
    <w:rsid w:val="00EF6DC9"/>
    <w:pPr>
      <w:spacing w:before="100" w:beforeAutospacing="1" w:after="100" w:afterAutospacing="1"/>
    </w:pPr>
    <w:rPr>
      <w:rFonts w:ascii="Times New Roman" w:hAnsi="Times New Roman" w:cs="Times New Roman"/>
      <w:sz w:val="20"/>
      <w:szCs w:val="20"/>
      <w:lang w:val="en-US"/>
    </w:rPr>
  </w:style>
  <w:style w:type="character" w:styleId="Strong">
    <w:name w:val="Strong"/>
    <w:basedOn w:val="DefaultParagraphFont"/>
    <w:uiPriority w:val="22"/>
    <w:qFormat/>
    <w:rsid w:val="00EF6DC9"/>
    <w:rPr>
      <w:b/>
      <w:bCs/>
    </w:rPr>
  </w:style>
  <w:style w:type="character" w:customStyle="1" w:styleId="apple-converted-space">
    <w:name w:val="apple-converted-space"/>
    <w:basedOn w:val="DefaultParagraphFont"/>
    <w:rsid w:val="00EF6DC9"/>
  </w:style>
  <w:style w:type="character" w:styleId="Emphasis">
    <w:name w:val="Emphasis"/>
    <w:basedOn w:val="DefaultParagraphFont"/>
    <w:uiPriority w:val="20"/>
    <w:qFormat/>
    <w:rsid w:val="00EF6DC9"/>
    <w:rPr>
      <w:i/>
      <w:iCs/>
    </w:rPr>
  </w:style>
  <w:style w:type="paragraph" w:styleId="ListParagraph">
    <w:name w:val="List Paragraph"/>
    <w:basedOn w:val="Normal"/>
    <w:uiPriority w:val="34"/>
    <w:qFormat/>
    <w:rsid w:val="00EF6DC9"/>
    <w:pPr>
      <w:ind w:left="720"/>
      <w:contextualSpacing/>
    </w:pPr>
  </w:style>
  <w:style w:type="character" w:styleId="Hyperlink">
    <w:name w:val="Hyperlink"/>
    <w:basedOn w:val="DefaultParagraphFont"/>
    <w:uiPriority w:val="99"/>
    <w:unhideWhenUsed/>
    <w:rsid w:val="00EF6DC9"/>
    <w:rPr>
      <w:color w:val="0000FF" w:themeColor="hyperlink"/>
      <w:u w:val="single"/>
    </w:rPr>
  </w:style>
  <w:style w:type="character" w:styleId="FollowedHyperlink">
    <w:name w:val="FollowedHyperlink"/>
    <w:basedOn w:val="DefaultParagraphFont"/>
    <w:uiPriority w:val="99"/>
    <w:semiHidden/>
    <w:unhideWhenUsed/>
    <w:rsid w:val="00EF6D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60603">
      <w:bodyDiv w:val="1"/>
      <w:marLeft w:val="0"/>
      <w:marRight w:val="0"/>
      <w:marTop w:val="0"/>
      <w:marBottom w:val="0"/>
      <w:divBdr>
        <w:top w:val="none" w:sz="0" w:space="0" w:color="auto"/>
        <w:left w:val="none" w:sz="0" w:space="0" w:color="auto"/>
        <w:bottom w:val="none" w:sz="0" w:space="0" w:color="auto"/>
        <w:right w:val="none" w:sz="0" w:space="0" w:color="auto"/>
      </w:divBdr>
      <w:divsChild>
        <w:div w:id="263730290">
          <w:marLeft w:val="0"/>
          <w:marRight w:val="0"/>
          <w:marTop w:val="0"/>
          <w:marBottom w:val="600"/>
          <w:divBdr>
            <w:top w:val="none" w:sz="0" w:space="0" w:color="auto"/>
            <w:left w:val="none" w:sz="0" w:space="0" w:color="auto"/>
            <w:bottom w:val="none" w:sz="0" w:space="0" w:color="auto"/>
            <w:right w:val="none" w:sz="0" w:space="0" w:color="auto"/>
          </w:divBdr>
        </w:div>
        <w:div w:id="866942220">
          <w:marLeft w:val="0"/>
          <w:marRight w:val="0"/>
          <w:marTop w:val="0"/>
          <w:marBottom w:val="600"/>
          <w:divBdr>
            <w:top w:val="none" w:sz="0" w:space="0" w:color="auto"/>
            <w:left w:val="none" w:sz="0" w:space="0" w:color="auto"/>
            <w:bottom w:val="none" w:sz="0" w:space="0" w:color="auto"/>
            <w:right w:val="none" w:sz="0" w:space="0" w:color="auto"/>
          </w:divBdr>
        </w:div>
        <w:div w:id="392385437">
          <w:marLeft w:val="0"/>
          <w:marRight w:val="0"/>
          <w:marTop w:val="0"/>
          <w:marBottom w:val="600"/>
          <w:divBdr>
            <w:top w:val="none" w:sz="0" w:space="0" w:color="auto"/>
            <w:left w:val="none" w:sz="0" w:space="0" w:color="auto"/>
            <w:bottom w:val="none" w:sz="0" w:space="0" w:color="auto"/>
            <w:right w:val="none" w:sz="0" w:space="0" w:color="auto"/>
          </w:divBdr>
          <w:divsChild>
            <w:div w:id="13260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lut.arckens@kuleuven.b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3200</Characters>
  <Application>Microsoft Macintosh Word</Application>
  <DocSecurity>0</DocSecurity>
  <Lines>26</Lines>
  <Paragraphs>7</Paragraphs>
  <ScaleCrop>false</ScaleCrop>
  <Company>KU Leuven</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Lutgarde Arckens</dc:creator>
  <cp:keywords/>
  <dc:description/>
  <cp:lastModifiedBy>Lutgarde Arckens</cp:lastModifiedBy>
  <cp:revision>2</cp:revision>
  <dcterms:created xsi:type="dcterms:W3CDTF">2018-02-26T16:49:00Z</dcterms:created>
  <dcterms:modified xsi:type="dcterms:W3CDTF">2018-02-26T16:49:00Z</dcterms:modified>
</cp:coreProperties>
</file>